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4ACA2" w14:textId="6741F3DC" w:rsidR="005A1402" w:rsidRDefault="00000000">
      <w:pPr>
        <w:pStyle w:val="1"/>
        <w:ind w:firstLine="0"/>
        <w:jc w:val="center"/>
        <w:rPr>
          <w:rFonts w:cs="Arial"/>
          <w:spacing w:val="-5"/>
          <w:sz w:val="20"/>
        </w:rPr>
      </w:pPr>
      <w:r>
        <w:rPr>
          <w:rFonts w:cs="Arial"/>
          <w:spacing w:val="-4"/>
          <w:sz w:val="20"/>
        </w:rPr>
        <w:t>Договор-оферта</w:t>
      </w:r>
      <w:r>
        <w:rPr>
          <w:rFonts w:cs="Arial"/>
          <w:spacing w:val="-3"/>
          <w:sz w:val="20"/>
        </w:rPr>
        <w:t xml:space="preserve"> </w:t>
      </w:r>
      <w:r>
        <w:rPr>
          <w:rFonts w:cs="Arial"/>
          <w:spacing w:val="-4"/>
          <w:sz w:val="20"/>
        </w:rPr>
        <w:t>от</w:t>
      </w:r>
      <w:r>
        <w:rPr>
          <w:rFonts w:cs="Arial"/>
          <w:spacing w:val="-2"/>
          <w:sz w:val="20"/>
        </w:rPr>
        <w:t xml:space="preserve"> </w:t>
      </w:r>
      <w:r w:rsidR="00405034">
        <w:rPr>
          <w:rFonts w:cs="Arial"/>
          <w:spacing w:val="-4"/>
          <w:sz w:val="20"/>
        </w:rPr>
        <w:t xml:space="preserve">«14» августа </w:t>
      </w:r>
      <w:r>
        <w:rPr>
          <w:rFonts w:cs="Arial"/>
          <w:spacing w:val="-4"/>
          <w:sz w:val="20"/>
        </w:rPr>
        <w:t>202</w:t>
      </w:r>
      <w:r w:rsidR="003A7A59">
        <w:rPr>
          <w:rFonts w:cs="Arial"/>
          <w:spacing w:val="-4"/>
          <w:sz w:val="20"/>
        </w:rPr>
        <w:t>6</w:t>
      </w:r>
      <w:r>
        <w:rPr>
          <w:rFonts w:cs="Arial"/>
          <w:spacing w:val="-2"/>
          <w:sz w:val="20"/>
        </w:rPr>
        <w:t xml:space="preserve"> </w:t>
      </w:r>
      <w:r>
        <w:rPr>
          <w:rFonts w:cs="Arial"/>
          <w:spacing w:val="-5"/>
          <w:sz w:val="20"/>
        </w:rPr>
        <w:t>г.</w:t>
      </w:r>
    </w:p>
    <w:p w14:paraId="140D9D16" w14:textId="77777777" w:rsidR="00FA7D3A" w:rsidRDefault="00FA7D3A">
      <w:pPr>
        <w:pStyle w:val="1"/>
        <w:ind w:firstLine="0"/>
        <w:jc w:val="center"/>
      </w:pPr>
    </w:p>
    <w:p w14:paraId="09702C62" w14:textId="295AD642" w:rsidR="005A1402" w:rsidRDefault="00000000">
      <w:pPr>
        <w:pStyle w:val="a3"/>
        <w:ind w:left="21" w:right="115" w:firstLine="567"/>
      </w:pPr>
      <w:r>
        <w:rPr>
          <w:rFonts w:cs="Arial"/>
          <w:sz w:val="20"/>
        </w:rPr>
        <w:t>Настоящая оферта в соответствии с пунктом 2 статьи 437 Гражданского кодекса Российской Федерации является официальным</w:t>
      </w:r>
      <w:r>
        <w:rPr>
          <w:rFonts w:cs="Arial"/>
          <w:spacing w:val="-14"/>
          <w:sz w:val="20"/>
        </w:rPr>
        <w:t xml:space="preserve"> </w:t>
      </w:r>
      <w:r>
        <w:rPr>
          <w:rFonts w:cs="Arial"/>
          <w:sz w:val="20"/>
        </w:rPr>
        <w:t>предложением</w:t>
      </w:r>
      <w:r>
        <w:rPr>
          <w:rFonts w:cs="Arial"/>
          <w:spacing w:val="-14"/>
          <w:sz w:val="20"/>
        </w:rPr>
        <w:t xml:space="preserve"> </w:t>
      </w:r>
      <w:r>
        <w:rPr>
          <w:rFonts w:cs="Arial"/>
          <w:sz w:val="20"/>
        </w:rPr>
        <w:t>(публичной</w:t>
      </w:r>
      <w:r>
        <w:rPr>
          <w:rFonts w:cs="Arial"/>
          <w:spacing w:val="-13"/>
          <w:sz w:val="20"/>
        </w:rPr>
        <w:t xml:space="preserve"> </w:t>
      </w:r>
      <w:r>
        <w:rPr>
          <w:rFonts w:cs="Arial"/>
          <w:sz w:val="20"/>
        </w:rPr>
        <w:t>офертой)</w:t>
      </w:r>
      <w:r>
        <w:rPr>
          <w:rFonts w:cs="Arial"/>
          <w:spacing w:val="-14"/>
          <w:sz w:val="20"/>
        </w:rPr>
        <w:t xml:space="preserve"> </w:t>
      </w:r>
      <w:r>
        <w:rPr>
          <w:rFonts w:cs="Arial"/>
          <w:b/>
          <w:sz w:val="20"/>
        </w:rPr>
        <w:t>Обществ</w:t>
      </w:r>
      <w:r w:rsidR="003A7A59">
        <w:rPr>
          <w:rFonts w:cs="Arial"/>
          <w:b/>
          <w:sz w:val="20"/>
        </w:rPr>
        <w:t xml:space="preserve">а </w:t>
      </w:r>
      <w:r>
        <w:rPr>
          <w:rFonts w:cs="Arial"/>
          <w:b/>
          <w:sz w:val="20"/>
        </w:rPr>
        <w:t>с</w:t>
      </w:r>
      <w:r>
        <w:rPr>
          <w:rFonts w:cs="Arial"/>
          <w:b/>
          <w:spacing w:val="-14"/>
          <w:sz w:val="20"/>
        </w:rPr>
        <w:t xml:space="preserve"> </w:t>
      </w:r>
      <w:r>
        <w:rPr>
          <w:rFonts w:cs="Arial"/>
          <w:b/>
          <w:sz w:val="20"/>
        </w:rPr>
        <w:t>ограниченной</w:t>
      </w:r>
      <w:r>
        <w:rPr>
          <w:rFonts w:cs="Arial"/>
          <w:b/>
          <w:spacing w:val="-13"/>
          <w:sz w:val="20"/>
        </w:rPr>
        <w:t xml:space="preserve"> </w:t>
      </w:r>
      <w:r>
        <w:rPr>
          <w:rFonts w:cs="Arial"/>
          <w:b/>
          <w:sz w:val="20"/>
        </w:rPr>
        <w:t>ответственностью</w:t>
      </w:r>
      <w:r>
        <w:rPr>
          <w:rFonts w:cs="Arial"/>
          <w:b/>
          <w:spacing w:val="-14"/>
          <w:sz w:val="20"/>
        </w:rPr>
        <w:t xml:space="preserve"> </w:t>
      </w:r>
      <w:r>
        <w:rPr>
          <w:rFonts w:cs="Arial"/>
          <w:b/>
          <w:sz w:val="20"/>
        </w:rPr>
        <w:t>«ОЗЗО»</w:t>
      </w:r>
      <w:r>
        <w:rPr>
          <w:rFonts w:cs="Arial"/>
          <w:sz w:val="20"/>
        </w:rPr>
        <w:t>,</w:t>
      </w:r>
      <w:r>
        <w:rPr>
          <w:rFonts w:cs="Arial"/>
          <w:spacing w:val="-14"/>
          <w:sz w:val="20"/>
        </w:rPr>
        <w:t xml:space="preserve"> </w:t>
      </w:r>
      <w:r>
        <w:rPr>
          <w:rFonts w:cs="Arial"/>
          <w:sz w:val="20"/>
        </w:rPr>
        <w:t>в</w:t>
      </w:r>
      <w:r>
        <w:rPr>
          <w:rFonts w:cs="Arial"/>
          <w:spacing w:val="-13"/>
          <w:sz w:val="20"/>
        </w:rPr>
        <w:t xml:space="preserve"> </w:t>
      </w:r>
      <w:r>
        <w:rPr>
          <w:rFonts w:cs="Arial"/>
          <w:sz w:val="20"/>
        </w:rPr>
        <w:t>лице</w:t>
      </w:r>
      <w:r>
        <w:rPr>
          <w:rFonts w:cs="Arial"/>
          <w:spacing w:val="-14"/>
          <w:sz w:val="20"/>
        </w:rPr>
        <w:t xml:space="preserve"> </w:t>
      </w:r>
      <w:r>
        <w:rPr>
          <w:rFonts w:cs="Arial"/>
          <w:sz w:val="20"/>
        </w:rPr>
        <w:t xml:space="preserve">Генерального директора </w:t>
      </w:r>
      <w:proofErr w:type="spellStart"/>
      <w:r>
        <w:rPr>
          <w:rFonts w:cs="Arial"/>
          <w:sz w:val="20"/>
        </w:rPr>
        <w:t>Радчука</w:t>
      </w:r>
      <w:proofErr w:type="spellEnd"/>
      <w:r>
        <w:rPr>
          <w:rFonts w:cs="Arial"/>
          <w:sz w:val="20"/>
        </w:rPr>
        <w:t xml:space="preserve"> </w:t>
      </w:r>
      <w:r w:rsidR="00FA7D3A">
        <w:rPr>
          <w:rFonts w:cs="Arial"/>
          <w:sz w:val="20"/>
        </w:rPr>
        <w:t>Андрея Леонидовича</w:t>
      </w:r>
      <w:r>
        <w:rPr>
          <w:rFonts w:cs="Arial"/>
          <w:sz w:val="20"/>
        </w:rPr>
        <w:t>, именуемо</w:t>
      </w:r>
      <w:r w:rsidR="003A7A59">
        <w:rPr>
          <w:rFonts w:cs="Arial"/>
          <w:sz w:val="20"/>
        </w:rPr>
        <w:t>го</w:t>
      </w:r>
      <w:r>
        <w:rPr>
          <w:rFonts w:cs="Arial"/>
          <w:sz w:val="20"/>
        </w:rPr>
        <w:t xml:space="preserve"> в дальнейшем «Поставщик» или «Продавец», и содержит в себе все существенные условия </w:t>
      </w:r>
      <w:r w:rsidR="003A7A59">
        <w:rPr>
          <w:rFonts w:cs="Arial"/>
          <w:sz w:val="20"/>
        </w:rPr>
        <w:t xml:space="preserve">поставки Товара, </w:t>
      </w:r>
      <w:r>
        <w:rPr>
          <w:rFonts w:cs="Arial"/>
          <w:sz w:val="20"/>
        </w:rPr>
        <w:t>предоставления услуг/выполнения работ.</w:t>
      </w:r>
    </w:p>
    <w:p w14:paraId="2F635DF4" w14:textId="26906D97" w:rsidR="005A1402" w:rsidRDefault="00000000">
      <w:pPr>
        <w:pStyle w:val="a3"/>
        <w:ind w:firstLine="0"/>
        <w:rPr>
          <w:rFonts w:cs="Arial"/>
          <w:spacing w:val="-2"/>
          <w:sz w:val="20"/>
        </w:rPr>
      </w:pPr>
      <w:r>
        <w:rPr>
          <w:rFonts w:cs="Arial"/>
          <w:sz w:val="20"/>
        </w:rPr>
        <w:t>Настоящая</w:t>
      </w:r>
      <w:r>
        <w:rPr>
          <w:rFonts w:cs="Arial"/>
          <w:spacing w:val="8"/>
          <w:sz w:val="20"/>
        </w:rPr>
        <w:t xml:space="preserve"> </w:t>
      </w:r>
      <w:r>
        <w:rPr>
          <w:rFonts w:cs="Arial"/>
          <w:sz w:val="20"/>
        </w:rPr>
        <w:t>Оферта</w:t>
      </w:r>
      <w:r>
        <w:rPr>
          <w:rFonts w:cs="Arial"/>
          <w:spacing w:val="8"/>
          <w:sz w:val="20"/>
        </w:rPr>
        <w:t xml:space="preserve"> </w:t>
      </w:r>
      <w:r>
        <w:rPr>
          <w:rFonts w:cs="Arial"/>
          <w:sz w:val="20"/>
        </w:rPr>
        <w:t>размещена</w:t>
      </w:r>
      <w:r>
        <w:rPr>
          <w:rFonts w:cs="Arial"/>
          <w:spacing w:val="9"/>
          <w:sz w:val="20"/>
        </w:rPr>
        <w:t xml:space="preserve"> </w:t>
      </w:r>
      <w:r>
        <w:rPr>
          <w:rFonts w:cs="Arial"/>
          <w:sz w:val="20"/>
        </w:rPr>
        <w:t>на</w:t>
      </w:r>
      <w:r>
        <w:rPr>
          <w:rFonts w:cs="Arial"/>
          <w:spacing w:val="8"/>
          <w:sz w:val="20"/>
        </w:rPr>
        <w:t xml:space="preserve"> </w:t>
      </w:r>
      <w:r>
        <w:rPr>
          <w:rFonts w:cs="Arial"/>
          <w:sz w:val="20"/>
        </w:rPr>
        <w:t>официальном</w:t>
      </w:r>
      <w:r>
        <w:rPr>
          <w:rFonts w:cs="Arial"/>
          <w:spacing w:val="7"/>
          <w:sz w:val="20"/>
        </w:rPr>
        <w:t xml:space="preserve"> </w:t>
      </w:r>
      <w:r>
        <w:rPr>
          <w:rFonts w:cs="Arial"/>
          <w:sz w:val="20"/>
        </w:rPr>
        <w:t>сайте</w:t>
      </w:r>
      <w:r>
        <w:rPr>
          <w:rFonts w:cs="Arial"/>
          <w:spacing w:val="8"/>
          <w:sz w:val="20"/>
        </w:rPr>
        <w:t xml:space="preserve"> </w:t>
      </w:r>
      <w:r>
        <w:rPr>
          <w:rFonts w:cs="Arial"/>
          <w:sz w:val="20"/>
        </w:rPr>
        <w:t>Исполнителя</w:t>
      </w:r>
      <w:r w:rsidRPr="00A43739">
        <w:rPr>
          <w:rFonts w:cs="Arial"/>
          <w:sz w:val="20"/>
          <w:szCs w:val="20"/>
        </w:rPr>
        <w:t>:</w:t>
      </w:r>
      <w:r w:rsidRPr="00A43739">
        <w:rPr>
          <w:rFonts w:cs="Arial"/>
          <w:spacing w:val="10"/>
          <w:sz w:val="20"/>
          <w:szCs w:val="20"/>
        </w:rPr>
        <w:t xml:space="preserve"> </w:t>
      </w:r>
      <w:hyperlink r:id="rId8" w:history="1">
        <w:r w:rsidR="00A43739" w:rsidRPr="00A43739">
          <w:rPr>
            <w:rStyle w:val="ab"/>
            <w:rFonts w:cs="Arial"/>
            <w:sz w:val="20"/>
            <w:szCs w:val="20"/>
          </w:rPr>
          <w:t>https://pro.zamm.ru/</w:t>
        </w:r>
      </w:hyperlink>
      <w:r w:rsidRPr="00A43739">
        <w:rPr>
          <w:rFonts w:cs="Arial"/>
          <w:spacing w:val="-2"/>
          <w:sz w:val="20"/>
          <w:szCs w:val="20"/>
        </w:rPr>
        <w:t>.</w:t>
      </w:r>
    </w:p>
    <w:p w14:paraId="3E16F8A1" w14:textId="77777777" w:rsidR="00FA7D3A" w:rsidRDefault="00FA7D3A">
      <w:pPr>
        <w:pStyle w:val="a3"/>
        <w:ind w:firstLine="0"/>
      </w:pPr>
    </w:p>
    <w:p w14:paraId="45D7C338" w14:textId="77777777" w:rsidR="005A1402" w:rsidRDefault="00000000">
      <w:pPr>
        <w:pStyle w:val="1"/>
        <w:numPr>
          <w:ilvl w:val="0"/>
          <w:numId w:val="13"/>
        </w:numPr>
        <w:tabs>
          <w:tab w:val="left" w:pos="4038"/>
        </w:tabs>
        <w:ind w:left="4038" w:hanging="218"/>
        <w:jc w:val="both"/>
      </w:pPr>
      <w:bookmarkStart w:id="0" w:name="_Hlk225788056"/>
      <w:r>
        <w:rPr>
          <w:rFonts w:cs="Arial"/>
          <w:sz w:val="20"/>
        </w:rPr>
        <w:t>ОСНОВНЫЕ</w:t>
      </w:r>
      <w:r>
        <w:rPr>
          <w:rFonts w:cs="Arial"/>
          <w:spacing w:val="1"/>
          <w:sz w:val="20"/>
        </w:rPr>
        <w:t xml:space="preserve"> </w:t>
      </w:r>
      <w:r>
        <w:rPr>
          <w:rFonts w:cs="Arial"/>
          <w:sz w:val="20"/>
        </w:rPr>
        <w:t xml:space="preserve">ТЕРМИНЫ И </w:t>
      </w:r>
      <w:r>
        <w:rPr>
          <w:rFonts w:cs="Arial"/>
          <w:spacing w:val="-2"/>
          <w:sz w:val="20"/>
        </w:rPr>
        <w:t>ОПРЕДЕЛЕНИЯ</w:t>
      </w:r>
    </w:p>
    <w:p w14:paraId="016903F4" w14:textId="624444AA" w:rsidR="005A1402" w:rsidRPr="00412A1A" w:rsidRDefault="00000000" w:rsidP="00412A1A">
      <w:pPr>
        <w:pStyle w:val="a4"/>
        <w:numPr>
          <w:ilvl w:val="1"/>
          <w:numId w:val="13"/>
        </w:numPr>
        <w:tabs>
          <w:tab w:val="left" w:pos="586"/>
          <w:tab w:val="left" w:pos="588"/>
        </w:tabs>
        <w:ind w:right="116"/>
        <w:rPr>
          <w:sz w:val="18"/>
        </w:rPr>
      </w:pPr>
      <w:r>
        <w:rPr>
          <w:rFonts w:cs="Arial"/>
          <w:b/>
        </w:rPr>
        <w:t>Оферта/Договор/Договор-оферта</w:t>
      </w:r>
      <w:r>
        <w:rPr>
          <w:rFonts w:cs="Arial"/>
          <w:b/>
          <w:spacing w:val="-3"/>
        </w:rPr>
        <w:t xml:space="preserve"> </w:t>
      </w:r>
      <w:r>
        <w:rPr>
          <w:rFonts w:cs="Arial"/>
        </w:rPr>
        <w:t>—</w:t>
      </w:r>
      <w:r>
        <w:rPr>
          <w:rFonts w:cs="Arial"/>
          <w:spacing w:val="-5"/>
        </w:rPr>
        <w:t xml:space="preserve"> </w:t>
      </w:r>
      <w:r>
        <w:rPr>
          <w:rFonts w:cs="Arial"/>
        </w:rPr>
        <w:t>нормы</w:t>
      </w:r>
      <w:r>
        <w:rPr>
          <w:rFonts w:cs="Arial"/>
          <w:spacing w:val="-5"/>
        </w:rPr>
        <w:t xml:space="preserve"> </w:t>
      </w:r>
      <w:r>
        <w:rPr>
          <w:rFonts w:cs="Arial"/>
        </w:rPr>
        <w:t>настоящего</w:t>
      </w:r>
      <w:r>
        <w:rPr>
          <w:rFonts w:cs="Arial"/>
          <w:spacing w:val="-3"/>
        </w:rPr>
        <w:t xml:space="preserve"> </w:t>
      </w:r>
      <w:r>
        <w:rPr>
          <w:rFonts w:cs="Arial"/>
        </w:rPr>
        <w:t>Договора</w:t>
      </w:r>
      <w:r>
        <w:rPr>
          <w:rFonts w:cs="Arial"/>
          <w:spacing w:val="-3"/>
        </w:rPr>
        <w:t xml:space="preserve"> </w:t>
      </w:r>
      <w:r>
        <w:rPr>
          <w:rFonts w:cs="Arial"/>
        </w:rPr>
        <w:t>и</w:t>
      </w:r>
      <w:r>
        <w:rPr>
          <w:rFonts w:cs="Arial"/>
          <w:spacing w:val="-3"/>
        </w:rPr>
        <w:t xml:space="preserve"> </w:t>
      </w:r>
      <w:r>
        <w:rPr>
          <w:rFonts w:cs="Arial"/>
        </w:rPr>
        <w:t>публичное</w:t>
      </w:r>
      <w:r>
        <w:rPr>
          <w:rFonts w:cs="Arial"/>
          <w:spacing w:val="-3"/>
        </w:rPr>
        <w:t xml:space="preserve"> </w:t>
      </w:r>
      <w:r>
        <w:rPr>
          <w:rFonts w:cs="Arial"/>
        </w:rPr>
        <w:t>предложение</w:t>
      </w:r>
      <w:r>
        <w:rPr>
          <w:rFonts w:cs="Arial"/>
          <w:spacing w:val="-3"/>
        </w:rPr>
        <w:t xml:space="preserve"> </w:t>
      </w:r>
      <w:r>
        <w:rPr>
          <w:rFonts w:cs="Arial"/>
        </w:rPr>
        <w:t>Продавца,</w:t>
      </w:r>
      <w:r>
        <w:rPr>
          <w:rFonts w:cs="Arial"/>
          <w:spacing w:val="-2"/>
        </w:rPr>
        <w:t xml:space="preserve"> </w:t>
      </w:r>
      <w:r>
        <w:rPr>
          <w:rFonts w:cs="Arial"/>
        </w:rPr>
        <w:t xml:space="preserve">опубликованное </w:t>
      </w:r>
      <w:r>
        <w:rPr>
          <w:rFonts w:cs="Arial"/>
          <w:w w:val="105"/>
        </w:rPr>
        <w:t xml:space="preserve">на Сайте Продавца, в совокупности с размещёнными на нем документами, адресованное любому </w:t>
      </w:r>
      <w:r>
        <w:rPr>
          <w:rFonts w:cs="Arial"/>
        </w:rPr>
        <w:t>юридическо</w:t>
      </w:r>
      <w:r w:rsidR="00B70948">
        <w:rPr>
          <w:rFonts w:cs="Arial"/>
        </w:rPr>
        <w:t>му</w:t>
      </w:r>
      <w:r>
        <w:rPr>
          <w:rFonts w:cs="Arial"/>
        </w:rPr>
        <w:t xml:space="preserve"> лицу </w:t>
      </w:r>
      <w:r w:rsidR="00B70948">
        <w:rPr>
          <w:rFonts w:cs="Arial"/>
        </w:rPr>
        <w:t xml:space="preserve">или Индивидуальному предпринимателю </w:t>
      </w:r>
      <w:r>
        <w:rPr>
          <w:rFonts w:cs="Arial"/>
        </w:rPr>
        <w:t xml:space="preserve">о заключении с ним Договора поставки на существующих условиях, включая все его приложения/ изменения/дополнения. Настоящая Оферта также определяет условия приобретения Товаров через сайт </w:t>
      </w:r>
      <w:r>
        <w:rPr>
          <w:rFonts w:cs="Arial"/>
          <w:spacing w:val="-2"/>
          <w:w w:val="105"/>
        </w:rPr>
        <w:t>Продавца.</w:t>
      </w:r>
      <w:r w:rsidR="00412A1A" w:rsidRPr="00412A1A">
        <w:rPr>
          <w:rFonts w:cs="Arial"/>
          <w:w w:val="105"/>
        </w:rPr>
        <w:t xml:space="preserve"> </w:t>
      </w:r>
      <w:r w:rsidR="00412A1A">
        <w:rPr>
          <w:rFonts w:cs="Arial"/>
          <w:w w:val="105"/>
        </w:rPr>
        <w:t xml:space="preserve">В соответствии со статьей 437 ГК РФ, настоящий документ является публичной Офертой, и в случае принятия </w:t>
      </w:r>
      <w:r w:rsidR="00412A1A">
        <w:rPr>
          <w:rFonts w:cs="Arial"/>
          <w:spacing w:val="-2"/>
          <w:w w:val="105"/>
        </w:rPr>
        <w:t>изложенных</w:t>
      </w:r>
      <w:r w:rsidR="00412A1A">
        <w:rPr>
          <w:rFonts w:cs="Arial"/>
          <w:spacing w:val="-9"/>
          <w:w w:val="105"/>
        </w:rPr>
        <w:t xml:space="preserve"> </w:t>
      </w:r>
      <w:r w:rsidR="00412A1A">
        <w:rPr>
          <w:rFonts w:cs="Arial"/>
          <w:spacing w:val="-2"/>
          <w:w w:val="105"/>
        </w:rPr>
        <w:t>в</w:t>
      </w:r>
      <w:r w:rsidR="00412A1A">
        <w:rPr>
          <w:rFonts w:cs="Arial"/>
          <w:spacing w:val="-9"/>
          <w:w w:val="105"/>
        </w:rPr>
        <w:t xml:space="preserve"> </w:t>
      </w:r>
      <w:r w:rsidR="00412A1A">
        <w:rPr>
          <w:rFonts w:cs="Arial"/>
          <w:spacing w:val="-2"/>
          <w:w w:val="105"/>
        </w:rPr>
        <w:t>ней</w:t>
      </w:r>
      <w:r w:rsidR="00412A1A">
        <w:rPr>
          <w:rFonts w:cs="Arial"/>
          <w:spacing w:val="-9"/>
          <w:w w:val="105"/>
        </w:rPr>
        <w:t xml:space="preserve"> </w:t>
      </w:r>
      <w:r w:rsidR="00412A1A">
        <w:rPr>
          <w:rFonts w:cs="Arial"/>
          <w:spacing w:val="-2"/>
          <w:w w:val="105"/>
        </w:rPr>
        <w:t>условий,</w:t>
      </w:r>
      <w:r w:rsidR="00412A1A">
        <w:rPr>
          <w:rFonts w:cs="Arial"/>
          <w:spacing w:val="-8"/>
          <w:w w:val="105"/>
        </w:rPr>
        <w:t xml:space="preserve"> </w:t>
      </w:r>
      <w:r w:rsidR="00412A1A">
        <w:rPr>
          <w:rFonts w:cs="Arial"/>
          <w:spacing w:val="-2"/>
          <w:w w:val="105"/>
        </w:rPr>
        <w:t>Покупатель,</w:t>
      </w:r>
      <w:r w:rsidR="00412A1A">
        <w:rPr>
          <w:rFonts w:cs="Arial"/>
          <w:spacing w:val="-8"/>
          <w:w w:val="105"/>
        </w:rPr>
        <w:t xml:space="preserve"> </w:t>
      </w:r>
      <w:r w:rsidR="00412A1A">
        <w:rPr>
          <w:rFonts w:cs="Arial"/>
          <w:spacing w:val="-2"/>
          <w:w w:val="105"/>
        </w:rPr>
        <w:t>производящий</w:t>
      </w:r>
      <w:r w:rsidR="00412A1A">
        <w:rPr>
          <w:rFonts w:cs="Arial"/>
          <w:spacing w:val="-9"/>
          <w:w w:val="105"/>
        </w:rPr>
        <w:t xml:space="preserve"> </w:t>
      </w:r>
      <w:r w:rsidR="00412A1A">
        <w:rPr>
          <w:rFonts w:cs="Arial"/>
          <w:spacing w:val="-2"/>
          <w:w w:val="105"/>
        </w:rPr>
        <w:t>Акцепт</w:t>
      </w:r>
      <w:r w:rsidR="00412A1A">
        <w:rPr>
          <w:rFonts w:cs="Arial"/>
          <w:spacing w:val="-9"/>
          <w:w w:val="105"/>
        </w:rPr>
        <w:t xml:space="preserve"> </w:t>
      </w:r>
      <w:r w:rsidR="00412A1A">
        <w:rPr>
          <w:rFonts w:cs="Arial"/>
          <w:spacing w:val="-2"/>
          <w:w w:val="105"/>
        </w:rPr>
        <w:t>этой</w:t>
      </w:r>
      <w:r w:rsidR="00412A1A">
        <w:rPr>
          <w:rFonts w:cs="Arial"/>
          <w:spacing w:val="-9"/>
          <w:w w:val="105"/>
        </w:rPr>
        <w:t xml:space="preserve"> </w:t>
      </w:r>
      <w:r w:rsidR="00412A1A">
        <w:rPr>
          <w:rFonts w:cs="Arial"/>
          <w:spacing w:val="-2"/>
          <w:w w:val="105"/>
        </w:rPr>
        <w:t>Оферты,</w:t>
      </w:r>
      <w:r w:rsidR="00412A1A">
        <w:rPr>
          <w:rFonts w:cs="Arial"/>
          <w:spacing w:val="-8"/>
          <w:w w:val="105"/>
        </w:rPr>
        <w:t xml:space="preserve"> </w:t>
      </w:r>
      <w:r w:rsidR="00412A1A">
        <w:rPr>
          <w:rFonts w:cs="Arial"/>
          <w:spacing w:val="-2"/>
          <w:w w:val="105"/>
        </w:rPr>
        <w:t>осуществляет</w:t>
      </w:r>
      <w:r w:rsidR="00412A1A">
        <w:rPr>
          <w:rFonts w:cs="Arial"/>
          <w:spacing w:val="-9"/>
          <w:w w:val="105"/>
        </w:rPr>
        <w:t xml:space="preserve"> </w:t>
      </w:r>
      <w:r w:rsidR="00412A1A">
        <w:rPr>
          <w:rFonts w:cs="Arial"/>
          <w:spacing w:val="-2"/>
          <w:w w:val="105"/>
        </w:rPr>
        <w:t>оплату</w:t>
      </w:r>
      <w:r w:rsidR="00412A1A">
        <w:rPr>
          <w:rFonts w:cs="Arial"/>
          <w:spacing w:val="-9"/>
          <w:w w:val="105"/>
        </w:rPr>
        <w:t xml:space="preserve"> </w:t>
      </w:r>
      <w:r w:rsidR="00412A1A">
        <w:rPr>
          <w:rFonts w:cs="Arial"/>
          <w:spacing w:val="-2"/>
          <w:w w:val="105"/>
        </w:rPr>
        <w:t>Товара</w:t>
      </w:r>
      <w:r w:rsidR="00412A1A">
        <w:rPr>
          <w:rFonts w:cs="Arial"/>
          <w:spacing w:val="-9"/>
          <w:w w:val="105"/>
        </w:rPr>
        <w:t xml:space="preserve"> </w:t>
      </w:r>
      <w:r w:rsidR="00412A1A">
        <w:rPr>
          <w:rFonts w:cs="Arial"/>
          <w:spacing w:val="-2"/>
          <w:w w:val="105"/>
        </w:rPr>
        <w:t>Продавца</w:t>
      </w:r>
      <w:r w:rsidR="00412A1A">
        <w:rPr>
          <w:rFonts w:cs="Arial"/>
          <w:spacing w:val="-9"/>
          <w:w w:val="105"/>
        </w:rPr>
        <w:t xml:space="preserve"> </w:t>
      </w:r>
      <w:r w:rsidR="00412A1A">
        <w:rPr>
          <w:rFonts w:cs="Arial"/>
          <w:spacing w:val="-2"/>
          <w:w w:val="105"/>
        </w:rPr>
        <w:t>в соответствии</w:t>
      </w:r>
      <w:r w:rsidR="00412A1A">
        <w:rPr>
          <w:rFonts w:cs="Arial"/>
          <w:spacing w:val="-10"/>
          <w:w w:val="105"/>
        </w:rPr>
        <w:t xml:space="preserve"> </w:t>
      </w:r>
      <w:r w:rsidR="00412A1A">
        <w:rPr>
          <w:rFonts w:cs="Arial"/>
          <w:spacing w:val="-2"/>
          <w:w w:val="105"/>
        </w:rPr>
        <w:t>с</w:t>
      </w:r>
      <w:r w:rsidR="00412A1A">
        <w:rPr>
          <w:rFonts w:cs="Arial"/>
          <w:spacing w:val="-9"/>
          <w:w w:val="105"/>
        </w:rPr>
        <w:t xml:space="preserve"> </w:t>
      </w:r>
      <w:r w:rsidR="00412A1A">
        <w:rPr>
          <w:rFonts w:cs="Arial"/>
          <w:spacing w:val="-2"/>
          <w:w w:val="105"/>
        </w:rPr>
        <w:t>условиями</w:t>
      </w:r>
      <w:r w:rsidR="00412A1A">
        <w:rPr>
          <w:rFonts w:cs="Arial"/>
          <w:spacing w:val="-10"/>
          <w:w w:val="105"/>
        </w:rPr>
        <w:t xml:space="preserve"> </w:t>
      </w:r>
      <w:r w:rsidR="00412A1A">
        <w:rPr>
          <w:rFonts w:cs="Arial"/>
          <w:spacing w:val="-2"/>
          <w:w w:val="105"/>
        </w:rPr>
        <w:t>настоящего</w:t>
      </w:r>
      <w:r w:rsidR="00412A1A">
        <w:rPr>
          <w:rFonts w:cs="Arial"/>
          <w:spacing w:val="-10"/>
          <w:w w:val="105"/>
        </w:rPr>
        <w:t xml:space="preserve"> </w:t>
      </w:r>
      <w:r w:rsidR="00412A1A">
        <w:rPr>
          <w:rFonts w:cs="Arial"/>
          <w:spacing w:val="-2"/>
          <w:w w:val="105"/>
        </w:rPr>
        <w:t>Договора</w:t>
      </w:r>
      <w:r w:rsidR="00412A1A">
        <w:rPr>
          <w:rFonts w:cs="Arial"/>
          <w:spacing w:val="-10"/>
          <w:w w:val="105"/>
        </w:rPr>
        <w:t xml:space="preserve"> </w:t>
      </w:r>
      <w:r w:rsidR="00412A1A">
        <w:rPr>
          <w:rFonts w:cs="Arial"/>
          <w:spacing w:val="-2"/>
          <w:w w:val="105"/>
        </w:rPr>
        <w:t>и</w:t>
      </w:r>
      <w:r w:rsidR="00412A1A">
        <w:rPr>
          <w:rFonts w:cs="Arial"/>
          <w:spacing w:val="-10"/>
          <w:w w:val="105"/>
        </w:rPr>
        <w:t xml:space="preserve"> </w:t>
      </w:r>
      <w:r w:rsidR="00412A1A">
        <w:rPr>
          <w:rFonts w:cs="Arial"/>
          <w:spacing w:val="-2"/>
          <w:w w:val="105"/>
        </w:rPr>
        <w:t>иных</w:t>
      </w:r>
      <w:r w:rsidR="00412A1A">
        <w:rPr>
          <w:rFonts w:cs="Arial"/>
          <w:spacing w:val="-9"/>
          <w:w w:val="105"/>
        </w:rPr>
        <w:t xml:space="preserve"> </w:t>
      </w:r>
      <w:r w:rsidR="00412A1A">
        <w:rPr>
          <w:rFonts w:cs="Arial"/>
          <w:spacing w:val="-2"/>
          <w:w w:val="105"/>
        </w:rPr>
        <w:t>документов/информации</w:t>
      </w:r>
      <w:r w:rsidR="00412A1A">
        <w:rPr>
          <w:rFonts w:cs="Arial"/>
          <w:spacing w:val="-10"/>
          <w:w w:val="105"/>
        </w:rPr>
        <w:t xml:space="preserve"> </w:t>
      </w:r>
      <w:r w:rsidR="00412A1A">
        <w:rPr>
          <w:rFonts w:cs="Arial"/>
          <w:spacing w:val="-2"/>
          <w:w w:val="105"/>
        </w:rPr>
        <w:t>Продавца.</w:t>
      </w:r>
      <w:r w:rsidR="00412A1A">
        <w:rPr>
          <w:rFonts w:cs="Arial"/>
          <w:spacing w:val="-8"/>
          <w:w w:val="105"/>
        </w:rPr>
        <w:t xml:space="preserve"> </w:t>
      </w:r>
      <w:r w:rsidR="00412A1A">
        <w:rPr>
          <w:rFonts w:cs="Arial"/>
          <w:spacing w:val="-2"/>
          <w:w w:val="105"/>
        </w:rPr>
        <w:t>В</w:t>
      </w:r>
      <w:r w:rsidR="00412A1A">
        <w:rPr>
          <w:rFonts w:cs="Arial"/>
          <w:spacing w:val="-10"/>
          <w:w w:val="105"/>
        </w:rPr>
        <w:t xml:space="preserve"> </w:t>
      </w:r>
      <w:r w:rsidR="00412A1A">
        <w:rPr>
          <w:rFonts w:cs="Arial"/>
          <w:spacing w:val="-2"/>
          <w:w w:val="105"/>
        </w:rPr>
        <w:t>соответствии</w:t>
      </w:r>
      <w:r w:rsidR="00412A1A">
        <w:rPr>
          <w:rFonts w:cs="Arial"/>
          <w:spacing w:val="-9"/>
          <w:w w:val="105"/>
        </w:rPr>
        <w:t xml:space="preserve"> </w:t>
      </w:r>
      <w:r w:rsidR="00412A1A">
        <w:rPr>
          <w:rFonts w:cs="Arial"/>
          <w:spacing w:val="-2"/>
          <w:w w:val="105"/>
        </w:rPr>
        <w:t>с</w:t>
      </w:r>
      <w:r w:rsidR="00412A1A">
        <w:rPr>
          <w:rFonts w:cs="Arial"/>
          <w:spacing w:val="-9"/>
          <w:w w:val="105"/>
        </w:rPr>
        <w:t xml:space="preserve"> </w:t>
      </w:r>
      <w:r w:rsidR="00412A1A">
        <w:rPr>
          <w:rFonts w:cs="Arial"/>
          <w:spacing w:val="-2"/>
          <w:w w:val="105"/>
        </w:rPr>
        <w:t xml:space="preserve">пунктом </w:t>
      </w:r>
      <w:r w:rsidR="00412A1A">
        <w:rPr>
          <w:rFonts w:cs="Arial"/>
          <w:w w:val="105"/>
        </w:rPr>
        <w:t>3 статьи 438 ГК РФ, оплата и факт оформления заказа Товара Покупателем является Акцептом Оферты, что считается</w:t>
      </w:r>
      <w:r w:rsidR="00412A1A">
        <w:rPr>
          <w:rFonts w:cs="Arial"/>
          <w:spacing w:val="-14"/>
          <w:w w:val="105"/>
        </w:rPr>
        <w:t xml:space="preserve"> </w:t>
      </w:r>
      <w:r w:rsidR="00412A1A">
        <w:rPr>
          <w:rFonts w:cs="Arial"/>
          <w:w w:val="105"/>
        </w:rPr>
        <w:t>равносильным</w:t>
      </w:r>
      <w:r w:rsidR="00412A1A">
        <w:rPr>
          <w:rFonts w:cs="Arial"/>
          <w:spacing w:val="-15"/>
          <w:w w:val="105"/>
        </w:rPr>
        <w:t xml:space="preserve"> </w:t>
      </w:r>
      <w:r w:rsidR="00412A1A">
        <w:rPr>
          <w:rFonts w:cs="Arial"/>
          <w:w w:val="105"/>
        </w:rPr>
        <w:t>заключению</w:t>
      </w:r>
      <w:r w:rsidR="00412A1A">
        <w:rPr>
          <w:rFonts w:cs="Arial"/>
          <w:spacing w:val="-15"/>
          <w:w w:val="105"/>
        </w:rPr>
        <w:t xml:space="preserve"> </w:t>
      </w:r>
      <w:r w:rsidR="00412A1A">
        <w:rPr>
          <w:rFonts w:cs="Arial"/>
          <w:w w:val="105"/>
        </w:rPr>
        <w:t>настоящего</w:t>
      </w:r>
      <w:r w:rsidR="00412A1A">
        <w:rPr>
          <w:rFonts w:cs="Arial"/>
          <w:spacing w:val="-14"/>
          <w:w w:val="105"/>
        </w:rPr>
        <w:t xml:space="preserve"> </w:t>
      </w:r>
      <w:r w:rsidR="00412A1A">
        <w:rPr>
          <w:rFonts w:cs="Arial"/>
          <w:w w:val="105"/>
        </w:rPr>
        <w:t>Договора</w:t>
      </w:r>
      <w:r w:rsidR="00412A1A">
        <w:rPr>
          <w:rFonts w:cs="Arial"/>
          <w:spacing w:val="-14"/>
          <w:w w:val="105"/>
        </w:rPr>
        <w:t xml:space="preserve"> </w:t>
      </w:r>
      <w:r w:rsidR="00412A1A">
        <w:rPr>
          <w:rFonts w:cs="Arial"/>
          <w:w w:val="105"/>
        </w:rPr>
        <w:t>на</w:t>
      </w:r>
      <w:r w:rsidR="00412A1A">
        <w:rPr>
          <w:rFonts w:cs="Arial"/>
          <w:spacing w:val="-14"/>
          <w:w w:val="105"/>
        </w:rPr>
        <w:t xml:space="preserve"> </w:t>
      </w:r>
      <w:r w:rsidR="00412A1A">
        <w:rPr>
          <w:rFonts w:cs="Arial"/>
          <w:w w:val="105"/>
        </w:rPr>
        <w:t>условиях,</w:t>
      </w:r>
      <w:r w:rsidR="00412A1A">
        <w:rPr>
          <w:rFonts w:cs="Arial"/>
          <w:spacing w:val="-14"/>
          <w:w w:val="105"/>
        </w:rPr>
        <w:t xml:space="preserve"> </w:t>
      </w:r>
      <w:r w:rsidR="00412A1A">
        <w:rPr>
          <w:rFonts w:cs="Arial"/>
          <w:w w:val="105"/>
        </w:rPr>
        <w:t>изложенных</w:t>
      </w:r>
      <w:r w:rsidR="00412A1A">
        <w:rPr>
          <w:rFonts w:cs="Arial"/>
          <w:spacing w:val="-14"/>
          <w:w w:val="105"/>
        </w:rPr>
        <w:t xml:space="preserve"> </w:t>
      </w:r>
      <w:r w:rsidR="00412A1A">
        <w:rPr>
          <w:rFonts w:cs="Arial"/>
          <w:w w:val="105"/>
        </w:rPr>
        <w:t>в</w:t>
      </w:r>
      <w:r w:rsidR="00412A1A">
        <w:rPr>
          <w:rFonts w:cs="Arial"/>
          <w:spacing w:val="-15"/>
          <w:w w:val="105"/>
        </w:rPr>
        <w:t xml:space="preserve"> </w:t>
      </w:r>
      <w:r w:rsidR="00412A1A">
        <w:rPr>
          <w:rFonts w:cs="Arial"/>
          <w:w w:val="105"/>
        </w:rPr>
        <w:t>нем</w:t>
      </w:r>
      <w:r w:rsidR="00412A1A">
        <w:rPr>
          <w:rFonts w:cs="Arial"/>
          <w:spacing w:val="-15"/>
          <w:w w:val="105"/>
        </w:rPr>
        <w:t xml:space="preserve"> </w:t>
      </w:r>
      <w:r w:rsidR="00412A1A">
        <w:rPr>
          <w:rFonts w:cs="Arial"/>
          <w:w w:val="105"/>
        </w:rPr>
        <w:t>(в</w:t>
      </w:r>
      <w:r w:rsidR="00412A1A">
        <w:rPr>
          <w:rFonts w:cs="Arial"/>
          <w:spacing w:val="-14"/>
          <w:w w:val="105"/>
        </w:rPr>
        <w:t xml:space="preserve"> </w:t>
      </w:r>
      <w:r w:rsidR="00412A1A">
        <w:rPr>
          <w:rFonts w:cs="Arial"/>
          <w:w w:val="105"/>
        </w:rPr>
        <w:t>Оферте).</w:t>
      </w:r>
    </w:p>
    <w:p w14:paraId="34C95B7E" w14:textId="0033BD74" w:rsidR="005A1402" w:rsidRDefault="00000000">
      <w:pPr>
        <w:pStyle w:val="a3"/>
        <w:ind w:right="117" w:firstLine="0"/>
      </w:pPr>
      <w:r>
        <w:rPr>
          <w:rFonts w:cs="Arial"/>
          <w:spacing w:val="-2"/>
          <w:w w:val="105"/>
          <w:sz w:val="20"/>
        </w:rPr>
        <w:t>Поставщик</w:t>
      </w:r>
      <w:r>
        <w:rPr>
          <w:rFonts w:cs="Arial"/>
          <w:spacing w:val="-12"/>
          <w:w w:val="105"/>
          <w:sz w:val="20"/>
        </w:rPr>
        <w:t xml:space="preserve"> </w:t>
      </w:r>
      <w:r>
        <w:rPr>
          <w:rFonts w:cs="Arial"/>
          <w:spacing w:val="-2"/>
          <w:w w:val="105"/>
          <w:sz w:val="20"/>
        </w:rPr>
        <w:t>вправе</w:t>
      </w:r>
      <w:r>
        <w:rPr>
          <w:rFonts w:cs="Arial"/>
          <w:spacing w:val="-12"/>
          <w:w w:val="105"/>
          <w:sz w:val="20"/>
        </w:rPr>
        <w:t xml:space="preserve"> </w:t>
      </w:r>
      <w:r>
        <w:rPr>
          <w:rFonts w:cs="Arial"/>
          <w:spacing w:val="-2"/>
          <w:w w:val="105"/>
          <w:sz w:val="20"/>
        </w:rPr>
        <w:t>предложить</w:t>
      </w:r>
      <w:r>
        <w:rPr>
          <w:rFonts w:cs="Arial"/>
          <w:spacing w:val="-12"/>
          <w:w w:val="105"/>
          <w:sz w:val="20"/>
        </w:rPr>
        <w:t xml:space="preserve"> </w:t>
      </w:r>
      <w:r>
        <w:rPr>
          <w:rFonts w:cs="Arial"/>
          <w:spacing w:val="-2"/>
          <w:w w:val="105"/>
          <w:sz w:val="20"/>
        </w:rPr>
        <w:t>Покупателю</w:t>
      </w:r>
      <w:r>
        <w:rPr>
          <w:rFonts w:cs="Arial"/>
          <w:spacing w:val="-13"/>
          <w:w w:val="105"/>
          <w:sz w:val="20"/>
        </w:rPr>
        <w:t xml:space="preserve"> </w:t>
      </w:r>
      <w:r>
        <w:rPr>
          <w:rFonts w:cs="Arial"/>
          <w:spacing w:val="-2"/>
          <w:w w:val="105"/>
          <w:sz w:val="20"/>
        </w:rPr>
        <w:t>отдельно</w:t>
      </w:r>
      <w:r>
        <w:rPr>
          <w:rFonts w:cs="Arial"/>
          <w:spacing w:val="-11"/>
          <w:w w:val="105"/>
          <w:sz w:val="20"/>
        </w:rPr>
        <w:t xml:space="preserve"> </w:t>
      </w:r>
      <w:r>
        <w:rPr>
          <w:rFonts w:cs="Arial"/>
          <w:spacing w:val="-2"/>
          <w:w w:val="105"/>
          <w:sz w:val="20"/>
        </w:rPr>
        <w:t>заключить</w:t>
      </w:r>
      <w:r>
        <w:rPr>
          <w:rFonts w:cs="Arial"/>
          <w:spacing w:val="-12"/>
          <w:w w:val="105"/>
          <w:sz w:val="20"/>
        </w:rPr>
        <w:t xml:space="preserve"> </w:t>
      </w:r>
      <w:r>
        <w:rPr>
          <w:rFonts w:cs="Arial"/>
          <w:spacing w:val="-2"/>
          <w:w w:val="105"/>
          <w:sz w:val="20"/>
        </w:rPr>
        <w:t>Договор</w:t>
      </w:r>
      <w:r>
        <w:rPr>
          <w:rFonts w:cs="Arial"/>
          <w:spacing w:val="-12"/>
          <w:w w:val="105"/>
          <w:sz w:val="20"/>
        </w:rPr>
        <w:t xml:space="preserve"> </w:t>
      </w:r>
      <w:r>
        <w:rPr>
          <w:rFonts w:cs="Arial"/>
          <w:spacing w:val="-2"/>
          <w:w w:val="105"/>
          <w:sz w:val="20"/>
        </w:rPr>
        <w:t>поставки,</w:t>
      </w:r>
      <w:r>
        <w:rPr>
          <w:rFonts w:cs="Arial"/>
          <w:spacing w:val="-10"/>
          <w:w w:val="105"/>
          <w:sz w:val="20"/>
        </w:rPr>
        <w:t xml:space="preserve"> </w:t>
      </w:r>
      <w:r>
        <w:rPr>
          <w:rFonts w:cs="Arial"/>
          <w:spacing w:val="-2"/>
          <w:w w:val="105"/>
          <w:sz w:val="20"/>
        </w:rPr>
        <w:t>если</w:t>
      </w:r>
      <w:r>
        <w:rPr>
          <w:rFonts w:cs="Arial"/>
          <w:spacing w:val="-12"/>
          <w:w w:val="105"/>
          <w:sz w:val="20"/>
        </w:rPr>
        <w:t xml:space="preserve"> </w:t>
      </w:r>
      <w:r>
        <w:rPr>
          <w:rFonts w:cs="Arial"/>
          <w:spacing w:val="-2"/>
          <w:w w:val="105"/>
          <w:sz w:val="20"/>
        </w:rPr>
        <w:t>условия</w:t>
      </w:r>
      <w:r>
        <w:rPr>
          <w:rFonts w:cs="Arial"/>
          <w:spacing w:val="-12"/>
          <w:w w:val="105"/>
          <w:sz w:val="20"/>
        </w:rPr>
        <w:t xml:space="preserve"> </w:t>
      </w:r>
      <w:r w:rsidR="00B70948">
        <w:rPr>
          <w:rFonts w:cs="Arial"/>
          <w:spacing w:val="-2"/>
          <w:w w:val="105"/>
          <w:sz w:val="20"/>
        </w:rPr>
        <w:t>поставки</w:t>
      </w:r>
      <w:r>
        <w:rPr>
          <w:rFonts w:cs="Arial"/>
          <w:spacing w:val="-12"/>
          <w:w w:val="105"/>
          <w:sz w:val="20"/>
        </w:rPr>
        <w:t xml:space="preserve"> </w:t>
      </w:r>
      <w:r>
        <w:rPr>
          <w:rFonts w:cs="Arial"/>
          <w:spacing w:val="-2"/>
          <w:w w:val="105"/>
          <w:sz w:val="20"/>
        </w:rPr>
        <w:t>предполагают</w:t>
      </w:r>
      <w:r w:rsidR="00B70948">
        <w:rPr>
          <w:rFonts w:cs="Arial"/>
          <w:w w:val="105"/>
          <w:sz w:val="20"/>
        </w:rPr>
        <w:t xml:space="preserve"> Товар,</w:t>
      </w:r>
      <w:r w:rsidR="00B70948" w:rsidRPr="00B70948">
        <w:rPr>
          <w:rFonts w:cs="Arial"/>
          <w:sz w:val="20"/>
        </w:rPr>
        <w:t xml:space="preserve"> </w:t>
      </w:r>
      <w:r w:rsidR="00B70948">
        <w:rPr>
          <w:rFonts w:cs="Arial"/>
          <w:sz w:val="20"/>
        </w:rPr>
        <w:t>обладающий</w:t>
      </w:r>
      <w:r w:rsidR="00B70948">
        <w:rPr>
          <w:rFonts w:cs="Arial"/>
          <w:spacing w:val="12"/>
          <w:sz w:val="20"/>
        </w:rPr>
        <w:t xml:space="preserve"> </w:t>
      </w:r>
      <w:r w:rsidR="00B70948">
        <w:rPr>
          <w:rFonts w:cs="Arial"/>
          <w:sz w:val="20"/>
        </w:rPr>
        <w:t>индивидуально</w:t>
      </w:r>
      <w:r w:rsidR="00B70948">
        <w:rPr>
          <w:rFonts w:cs="Arial"/>
          <w:spacing w:val="14"/>
          <w:sz w:val="20"/>
        </w:rPr>
        <w:t xml:space="preserve"> </w:t>
      </w:r>
      <w:r w:rsidR="00B70948">
        <w:rPr>
          <w:rFonts w:cs="Arial"/>
          <w:sz w:val="20"/>
        </w:rPr>
        <w:t>определёнными</w:t>
      </w:r>
      <w:r w:rsidR="00B70948">
        <w:rPr>
          <w:rFonts w:cs="Arial"/>
          <w:spacing w:val="15"/>
          <w:sz w:val="20"/>
        </w:rPr>
        <w:t xml:space="preserve"> </w:t>
      </w:r>
      <w:r w:rsidR="00B70948">
        <w:rPr>
          <w:rFonts w:cs="Arial"/>
          <w:sz w:val="20"/>
        </w:rPr>
        <w:t>свойствами</w:t>
      </w:r>
      <w:r>
        <w:rPr>
          <w:rFonts w:cs="Arial"/>
          <w:w w:val="105"/>
          <w:sz w:val="20"/>
        </w:rPr>
        <w:t>.</w:t>
      </w:r>
      <w:r w:rsidR="003A7A59" w:rsidRPr="003A7A59">
        <w:rPr>
          <w:rFonts w:cs="Arial"/>
          <w:spacing w:val="-2"/>
          <w:w w:val="105"/>
          <w:sz w:val="20"/>
        </w:rPr>
        <w:t xml:space="preserve"> </w:t>
      </w:r>
      <w:r w:rsidR="00B70948">
        <w:rPr>
          <w:rFonts w:cs="Arial"/>
          <w:spacing w:val="-2"/>
          <w:w w:val="105"/>
          <w:sz w:val="20"/>
        </w:rPr>
        <w:t>Д</w:t>
      </w:r>
      <w:r w:rsidR="003A7A59">
        <w:rPr>
          <w:rFonts w:cs="Arial"/>
          <w:spacing w:val="-2"/>
          <w:w w:val="105"/>
          <w:sz w:val="20"/>
        </w:rPr>
        <w:t>окументы</w:t>
      </w:r>
      <w:r w:rsidR="003A7A59">
        <w:rPr>
          <w:rFonts w:cs="Arial"/>
          <w:spacing w:val="-12"/>
          <w:w w:val="105"/>
          <w:sz w:val="20"/>
        </w:rPr>
        <w:t xml:space="preserve"> </w:t>
      </w:r>
      <w:r w:rsidR="003A7A59">
        <w:rPr>
          <w:rFonts w:cs="Arial"/>
          <w:spacing w:val="-2"/>
          <w:w w:val="105"/>
          <w:sz w:val="20"/>
        </w:rPr>
        <w:t>и</w:t>
      </w:r>
      <w:r w:rsidR="003A7A59">
        <w:rPr>
          <w:rFonts w:cs="Arial"/>
          <w:spacing w:val="-12"/>
          <w:w w:val="105"/>
          <w:sz w:val="20"/>
        </w:rPr>
        <w:t xml:space="preserve"> </w:t>
      </w:r>
      <w:r w:rsidR="003A7A59">
        <w:rPr>
          <w:rFonts w:cs="Arial"/>
          <w:spacing w:val="-2"/>
          <w:w w:val="105"/>
          <w:sz w:val="20"/>
        </w:rPr>
        <w:t>информация</w:t>
      </w:r>
      <w:r w:rsidR="003A7A59">
        <w:rPr>
          <w:rFonts w:cs="Arial"/>
          <w:spacing w:val="-13"/>
          <w:w w:val="105"/>
          <w:sz w:val="20"/>
        </w:rPr>
        <w:t xml:space="preserve"> </w:t>
      </w:r>
      <w:r w:rsidR="003A7A59">
        <w:rPr>
          <w:rFonts w:cs="Arial"/>
          <w:spacing w:val="-2"/>
          <w:w w:val="105"/>
          <w:sz w:val="20"/>
        </w:rPr>
        <w:t>Продавца,</w:t>
      </w:r>
      <w:r w:rsidR="003A7A59">
        <w:rPr>
          <w:rFonts w:cs="Arial"/>
          <w:spacing w:val="-12"/>
          <w:w w:val="105"/>
          <w:sz w:val="20"/>
        </w:rPr>
        <w:t xml:space="preserve"> </w:t>
      </w:r>
      <w:r w:rsidR="003A7A59">
        <w:rPr>
          <w:rFonts w:cs="Arial"/>
          <w:spacing w:val="-2"/>
          <w:w w:val="105"/>
          <w:sz w:val="20"/>
        </w:rPr>
        <w:t>размещенные</w:t>
      </w:r>
      <w:r w:rsidR="003A7A59">
        <w:rPr>
          <w:rFonts w:cs="Arial"/>
          <w:spacing w:val="-12"/>
          <w:w w:val="105"/>
          <w:sz w:val="20"/>
        </w:rPr>
        <w:t xml:space="preserve"> </w:t>
      </w:r>
      <w:r w:rsidR="003A7A59">
        <w:rPr>
          <w:rFonts w:cs="Arial"/>
          <w:spacing w:val="-2"/>
          <w:w w:val="105"/>
          <w:sz w:val="20"/>
        </w:rPr>
        <w:t>на</w:t>
      </w:r>
      <w:r w:rsidR="003A7A59">
        <w:rPr>
          <w:rFonts w:cs="Arial"/>
          <w:spacing w:val="-12"/>
          <w:w w:val="105"/>
          <w:sz w:val="20"/>
        </w:rPr>
        <w:t xml:space="preserve"> </w:t>
      </w:r>
      <w:r w:rsidR="003A7A59">
        <w:rPr>
          <w:rFonts w:cs="Arial"/>
          <w:spacing w:val="-2"/>
          <w:w w:val="105"/>
          <w:sz w:val="20"/>
        </w:rPr>
        <w:t>его</w:t>
      </w:r>
      <w:r w:rsidR="003A7A59">
        <w:rPr>
          <w:rFonts w:cs="Arial"/>
          <w:spacing w:val="-13"/>
          <w:w w:val="105"/>
          <w:sz w:val="20"/>
        </w:rPr>
        <w:t xml:space="preserve"> </w:t>
      </w:r>
      <w:r w:rsidR="003A7A59">
        <w:rPr>
          <w:rFonts w:cs="Arial"/>
          <w:spacing w:val="-2"/>
          <w:w w:val="105"/>
          <w:sz w:val="20"/>
        </w:rPr>
        <w:t>сайте,</w:t>
      </w:r>
      <w:r w:rsidR="003A7A59">
        <w:rPr>
          <w:rFonts w:cs="Arial"/>
          <w:spacing w:val="-12"/>
          <w:w w:val="105"/>
          <w:sz w:val="20"/>
        </w:rPr>
        <w:t xml:space="preserve"> </w:t>
      </w:r>
      <w:r w:rsidR="003A7A59">
        <w:rPr>
          <w:rFonts w:cs="Arial"/>
          <w:spacing w:val="-2"/>
          <w:w w:val="105"/>
          <w:sz w:val="20"/>
        </w:rPr>
        <w:t>являются</w:t>
      </w:r>
      <w:r w:rsidR="003A7A59">
        <w:rPr>
          <w:rFonts w:cs="Arial"/>
          <w:spacing w:val="-12"/>
          <w:w w:val="105"/>
          <w:sz w:val="20"/>
        </w:rPr>
        <w:t xml:space="preserve"> </w:t>
      </w:r>
      <w:r w:rsidR="003A7A59">
        <w:rPr>
          <w:rFonts w:cs="Arial"/>
          <w:spacing w:val="-2"/>
          <w:w w:val="105"/>
          <w:sz w:val="20"/>
        </w:rPr>
        <w:t>неотъемлемой</w:t>
      </w:r>
      <w:r w:rsidR="003A7A59">
        <w:rPr>
          <w:rFonts w:cs="Arial"/>
          <w:spacing w:val="-12"/>
          <w:w w:val="105"/>
          <w:sz w:val="20"/>
        </w:rPr>
        <w:t xml:space="preserve"> </w:t>
      </w:r>
      <w:r w:rsidR="003A7A59">
        <w:rPr>
          <w:rFonts w:cs="Arial"/>
          <w:spacing w:val="-2"/>
          <w:w w:val="105"/>
          <w:sz w:val="20"/>
        </w:rPr>
        <w:t>частью</w:t>
      </w:r>
      <w:r w:rsidR="003A7A59">
        <w:rPr>
          <w:rFonts w:cs="Arial"/>
          <w:spacing w:val="-13"/>
          <w:w w:val="105"/>
          <w:sz w:val="20"/>
        </w:rPr>
        <w:t xml:space="preserve"> </w:t>
      </w:r>
      <w:r w:rsidR="003A7A59">
        <w:rPr>
          <w:rFonts w:cs="Arial"/>
          <w:spacing w:val="-2"/>
          <w:w w:val="105"/>
          <w:sz w:val="20"/>
        </w:rPr>
        <w:t>настоящей оферты</w:t>
      </w:r>
      <w:r w:rsidR="00B70948">
        <w:rPr>
          <w:rFonts w:cs="Arial"/>
          <w:spacing w:val="-2"/>
          <w:w w:val="105"/>
          <w:sz w:val="20"/>
        </w:rPr>
        <w:t>.</w:t>
      </w:r>
    </w:p>
    <w:p w14:paraId="28F45A63" w14:textId="0614EC22" w:rsidR="005A1402" w:rsidRPr="00A262FC" w:rsidRDefault="00000000">
      <w:pPr>
        <w:pStyle w:val="a4"/>
        <w:numPr>
          <w:ilvl w:val="1"/>
          <w:numId w:val="13"/>
        </w:numPr>
        <w:tabs>
          <w:tab w:val="left" w:pos="586"/>
          <w:tab w:val="left" w:pos="588"/>
        </w:tabs>
        <w:ind w:right="114"/>
        <w:rPr>
          <w:sz w:val="18"/>
        </w:rPr>
      </w:pPr>
      <w:r w:rsidRPr="00A262FC">
        <w:rPr>
          <w:rFonts w:cs="Arial"/>
          <w:b/>
          <w:w w:val="105"/>
        </w:rPr>
        <w:t xml:space="preserve">Покупатель </w:t>
      </w:r>
      <w:r w:rsidRPr="00A262FC">
        <w:rPr>
          <w:rFonts w:cs="Arial"/>
          <w:w w:val="105"/>
        </w:rPr>
        <w:t xml:space="preserve">— любое </w:t>
      </w:r>
      <w:proofErr w:type="gramStart"/>
      <w:r w:rsidRPr="00A262FC">
        <w:rPr>
          <w:rFonts w:cs="Arial"/>
          <w:w w:val="105"/>
        </w:rPr>
        <w:t>юридическое  лицо</w:t>
      </w:r>
      <w:proofErr w:type="gramEnd"/>
      <w:r w:rsidR="00B70948" w:rsidRPr="00A262FC">
        <w:rPr>
          <w:rFonts w:cs="Arial"/>
          <w:w w:val="105"/>
        </w:rPr>
        <w:t xml:space="preserve"> или </w:t>
      </w:r>
      <w:r w:rsidR="00DB00EB" w:rsidRPr="00A262FC">
        <w:rPr>
          <w:rFonts w:cs="Arial"/>
          <w:w w:val="105"/>
        </w:rPr>
        <w:t>и</w:t>
      </w:r>
      <w:r w:rsidR="00B70948" w:rsidRPr="00A262FC">
        <w:rPr>
          <w:rFonts w:cs="Arial"/>
          <w:w w:val="105"/>
        </w:rPr>
        <w:t>ндивидуальный предприниматель</w:t>
      </w:r>
      <w:r w:rsidRPr="00A262FC">
        <w:rPr>
          <w:rFonts w:cs="Arial"/>
          <w:w w:val="105"/>
        </w:rPr>
        <w:t xml:space="preserve">, </w:t>
      </w:r>
      <w:r w:rsidR="0064381A" w:rsidRPr="00A262FC">
        <w:rPr>
          <w:rFonts w:cs="Arial"/>
          <w:w w:val="105"/>
        </w:rPr>
        <w:t xml:space="preserve">приобретающие Товар в целях предпринимательской деятельности, </w:t>
      </w:r>
      <w:r w:rsidRPr="00A262FC">
        <w:rPr>
          <w:rFonts w:cs="Arial"/>
        </w:rPr>
        <w:t>ознакомивш</w:t>
      </w:r>
      <w:r w:rsidR="00B70948" w:rsidRPr="00A262FC">
        <w:rPr>
          <w:rFonts w:cs="Arial"/>
        </w:rPr>
        <w:t>и</w:t>
      </w:r>
      <w:r w:rsidRPr="00A262FC">
        <w:rPr>
          <w:rFonts w:cs="Arial"/>
        </w:rPr>
        <w:t>еся с условиями настоящей оферты и принявш</w:t>
      </w:r>
      <w:r w:rsidR="00B70948" w:rsidRPr="00A262FC">
        <w:rPr>
          <w:rFonts w:cs="Arial"/>
        </w:rPr>
        <w:t>и</w:t>
      </w:r>
      <w:r w:rsidRPr="00A262FC">
        <w:rPr>
          <w:rFonts w:cs="Arial"/>
        </w:rPr>
        <w:t xml:space="preserve">е их в полном объеме и без исключений, в т.ч. документы </w:t>
      </w:r>
      <w:r w:rsidRPr="00A262FC">
        <w:rPr>
          <w:rFonts w:cs="Arial"/>
          <w:w w:val="105"/>
        </w:rPr>
        <w:t xml:space="preserve">и информацию Продавца, размещенных на его Сайте. </w:t>
      </w:r>
    </w:p>
    <w:p w14:paraId="413C4059" w14:textId="6F0EF99C" w:rsidR="005A1402" w:rsidRPr="003A7A59" w:rsidRDefault="00000000" w:rsidP="003A7A59">
      <w:pPr>
        <w:pStyle w:val="a4"/>
        <w:numPr>
          <w:ilvl w:val="1"/>
          <w:numId w:val="13"/>
        </w:numPr>
        <w:tabs>
          <w:tab w:val="left" w:pos="586"/>
          <w:tab w:val="left" w:pos="588"/>
        </w:tabs>
        <w:ind w:right="114"/>
        <w:rPr>
          <w:sz w:val="18"/>
        </w:rPr>
      </w:pPr>
      <w:r w:rsidRPr="003A7A59">
        <w:rPr>
          <w:rFonts w:cs="Arial"/>
          <w:b/>
        </w:rPr>
        <w:t xml:space="preserve">Продавец/Поставщик </w:t>
      </w:r>
      <w:r w:rsidRPr="003A7A59">
        <w:rPr>
          <w:rFonts w:cs="Arial"/>
          <w:w w:val="150"/>
        </w:rPr>
        <w:t xml:space="preserve">– </w:t>
      </w:r>
      <w:r w:rsidRPr="003A7A59">
        <w:rPr>
          <w:rFonts w:cs="Arial"/>
        </w:rPr>
        <w:t>Общество с ограниченной ответственностью «ОЗЗО» (ИНН 9717105606/ОГРН 1217700424743), юр. адрес: 129626, г. Москва, Проспект Мира, д. 102, стр. 30</w:t>
      </w:r>
      <w:r w:rsidR="00B70948">
        <w:rPr>
          <w:rFonts w:cs="Arial"/>
        </w:rPr>
        <w:t>, пом. 6</w:t>
      </w:r>
      <w:r w:rsidR="00B70948" w:rsidRPr="00B70948">
        <w:rPr>
          <w:rFonts w:cs="Arial"/>
        </w:rPr>
        <w:t>/1</w:t>
      </w:r>
      <w:r w:rsidRPr="003A7A59">
        <w:rPr>
          <w:rFonts w:cs="Arial"/>
        </w:rPr>
        <w:t xml:space="preserve">. Продавец гарантирует наличие у него </w:t>
      </w:r>
      <w:r w:rsidR="00B70948">
        <w:rPr>
          <w:rFonts w:cs="Arial"/>
        </w:rPr>
        <w:t>полномочий</w:t>
      </w:r>
      <w:r w:rsidRPr="003A7A59">
        <w:rPr>
          <w:rFonts w:cs="Arial"/>
        </w:rPr>
        <w:t xml:space="preserve"> на продажу/реализацию Товара </w:t>
      </w:r>
      <w:r w:rsidR="0064381A">
        <w:rPr>
          <w:rFonts w:cs="Arial"/>
        </w:rPr>
        <w:t xml:space="preserve"> и оказание услуг</w:t>
      </w:r>
      <w:r w:rsidRPr="003A7A59">
        <w:rPr>
          <w:rFonts w:cs="Arial"/>
        </w:rPr>
        <w:t xml:space="preserve"> неограниченному кругу </w:t>
      </w:r>
      <w:r w:rsidRPr="003A7A59">
        <w:rPr>
          <w:rFonts w:cs="Arial"/>
          <w:spacing w:val="-4"/>
        </w:rPr>
        <w:t>лиц.</w:t>
      </w:r>
    </w:p>
    <w:p w14:paraId="4B54BD66" w14:textId="546A8791" w:rsidR="005A1402" w:rsidRPr="002B3273" w:rsidRDefault="00000000">
      <w:pPr>
        <w:pStyle w:val="a4"/>
        <w:numPr>
          <w:ilvl w:val="1"/>
          <w:numId w:val="13"/>
        </w:numPr>
        <w:tabs>
          <w:tab w:val="left" w:pos="586"/>
          <w:tab w:val="left" w:pos="588"/>
        </w:tabs>
        <w:ind w:right="116"/>
        <w:rPr>
          <w:sz w:val="18"/>
        </w:rPr>
      </w:pPr>
      <w:r>
        <w:rPr>
          <w:rFonts w:cs="Arial"/>
          <w:b/>
        </w:rPr>
        <w:t xml:space="preserve">Товар </w:t>
      </w:r>
      <w:r>
        <w:rPr>
          <w:rFonts w:cs="Arial"/>
        </w:rPr>
        <w:t xml:space="preserve">– продукция Продавца, представленная к продаже и размещенная на его Сайте и/или в каталоге и/или в другом </w:t>
      </w:r>
      <w:r>
        <w:rPr>
          <w:rFonts w:cs="Arial"/>
          <w:w w:val="105"/>
        </w:rPr>
        <w:t xml:space="preserve">материале по усмотрению Продавца, изготовленный им или </w:t>
      </w:r>
      <w:r w:rsidR="00420219">
        <w:rPr>
          <w:rFonts w:cs="Arial"/>
          <w:w w:val="105"/>
        </w:rPr>
        <w:t xml:space="preserve">иным </w:t>
      </w:r>
      <w:r>
        <w:rPr>
          <w:rFonts w:cs="Arial"/>
          <w:w w:val="105"/>
        </w:rPr>
        <w:t xml:space="preserve">Изготовителем по индивидуальным характеристикам </w:t>
      </w:r>
      <w:r>
        <w:rPr>
          <w:rFonts w:cs="Arial"/>
          <w:spacing w:val="-2"/>
          <w:w w:val="105"/>
        </w:rPr>
        <w:t xml:space="preserve">Покупателя и/или по стандарту Продавца/Изготовителя. Перечень товаров, продаваемых дистанционным способом, </w:t>
      </w:r>
      <w:r>
        <w:rPr>
          <w:rFonts w:cs="Arial"/>
          <w:w w:val="105"/>
        </w:rPr>
        <w:t>определяется Продавцом в одностороннем порядке.</w:t>
      </w:r>
    </w:p>
    <w:p w14:paraId="24A2E960" w14:textId="6CDF7AB7" w:rsidR="002B3273" w:rsidRPr="002B3273" w:rsidRDefault="00000000" w:rsidP="002B3273">
      <w:pPr>
        <w:pStyle w:val="a4"/>
        <w:numPr>
          <w:ilvl w:val="1"/>
          <w:numId w:val="13"/>
        </w:numPr>
        <w:tabs>
          <w:tab w:val="left" w:pos="586"/>
          <w:tab w:val="left" w:pos="588"/>
        </w:tabs>
        <w:ind w:right="116"/>
        <w:rPr>
          <w:sz w:val="18"/>
        </w:rPr>
      </w:pPr>
      <w:r w:rsidRPr="002B3273">
        <w:rPr>
          <w:rFonts w:cs="Arial"/>
          <w:b/>
          <w:spacing w:val="-2"/>
          <w:w w:val="105"/>
        </w:rPr>
        <w:t>Дополнительные</w:t>
      </w:r>
      <w:r w:rsidRPr="002B3273">
        <w:rPr>
          <w:rFonts w:cs="Arial"/>
          <w:b/>
          <w:spacing w:val="-13"/>
          <w:w w:val="105"/>
        </w:rPr>
        <w:t xml:space="preserve"> </w:t>
      </w:r>
      <w:r w:rsidRPr="002B3273">
        <w:rPr>
          <w:rFonts w:cs="Arial"/>
          <w:b/>
          <w:spacing w:val="-2"/>
          <w:w w:val="105"/>
        </w:rPr>
        <w:t>услуги/работы</w:t>
      </w:r>
      <w:r w:rsidRPr="002B3273">
        <w:rPr>
          <w:rFonts w:cs="Arial"/>
          <w:b/>
          <w:spacing w:val="-12"/>
          <w:w w:val="105"/>
        </w:rPr>
        <w:t xml:space="preserve"> </w:t>
      </w:r>
      <w:r w:rsidRPr="002B3273">
        <w:rPr>
          <w:rFonts w:cs="Arial"/>
          <w:b/>
          <w:spacing w:val="-2"/>
          <w:w w:val="105"/>
        </w:rPr>
        <w:t>(далее</w:t>
      </w:r>
      <w:r w:rsidRPr="002B3273">
        <w:rPr>
          <w:rFonts w:cs="Arial"/>
          <w:b/>
          <w:spacing w:val="-12"/>
          <w:w w:val="105"/>
        </w:rPr>
        <w:t xml:space="preserve"> </w:t>
      </w:r>
      <w:r w:rsidRPr="002B3273">
        <w:rPr>
          <w:rFonts w:cs="Arial"/>
          <w:b/>
          <w:spacing w:val="-2"/>
          <w:w w:val="140"/>
        </w:rPr>
        <w:t>–</w:t>
      </w:r>
      <w:r w:rsidRPr="002B3273">
        <w:rPr>
          <w:rFonts w:cs="Arial"/>
          <w:b/>
          <w:spacing w:val="-17"/>
          <w:w w:val="140"/>
        </w:rPr>
        <w:t xml:space="preserve"> </w:t>
      </w:r>
      <w:r w:rsidRPr="002B3273">
        <w:rPr>
          <w:rFonts w:cs="Arial"/>
          <w:b/>
          <w:spacing w:val="-2"/>
          <w:w w:val="105"/>
        </w:rPr>
        <w:t>Услуги/Работы)</w:t>
      </w:r>
      <w:r w:rsidRPr="002B3273">
        <w:rPr>
          <w:rFonts w:cs="Arial"/>
          <w:b/>
          <w:spacing w:val="-12"/>
          <w:w w:val="105"/>
        </w:rPr>
        <w:t xml:space="preserve"> </w:t>
      </w:r>
      <w:r w:rsidRPr="002B3273">
        <w:rPr>
          <w:rFonts w:cs="Arial"/>
          <w:spacing w:val="-2"/>
          <w:w w:val="140"/>
        </w:rPr>
        <w:t>–</w:t>
      </w:r>
      <w:r w:rsidRPr="002B3273">
        <w:rPr>
          <w:rFonts w:cs="Arial"/>
          <w:spacing w:val="-17"/>
          <w:w w:val="140"/>
        </w:rPr>
        <w:t xml:space="preserve"> </w:t>
      </w:r>
      <w:r w:rsidRPr="002B3273">
        <w:rPr>
          <w:rFonts w:cs="Arial"/>
          <w:spacing w:val="-2"/>
          <w:w w:val="105"/>
        </w:rPr>
        <w:t>дополнительные</w:t>
      </w:r>
      <w:r w:rsidRPr="002B3273">
        <w:rPr>
          <w:rFonts w:cs="Arial"/>
          <w:spacing w:val="-13"/>
          <w:w w:val="105"/>
        </w:rPr>
        <w:t xml:space="preserve"> </w:t>
      </w:r>
      <w:r w:rsidRPr="002B3273">
        <w:rPr>
          <w:rFonts w:cs="Arial"/>
          <w:spacing w:val="-2"/>
          <w:w w:val="105"/>
        </w:rPr>
        <w:t>услуги</w:t>
      </w:r>
      <w:r w:rsidRPr="002B3273">
        <w:rPr>
          <w:rFonts w:cs="Arial"/>
          <w:spacing w:val="-12"/>
          <w:w w:val="105"/>
        </w:rPr>
        <w:t xml:space="preserve"> </w:t>
      </w:r>
      <w:r w:rsidRPr="002B3273">
        <w:rPr>
          <w:rFonts w:cs="Arial"/>
          <w:spacing w:val="-2"/>
          <w:w w:val="105"/>
        </w:rPr>
        <w:t>Продавца</w:t>
      </w:r>
      <w:r w:rsidRPr="002B3273">
        <w:rPr>
          <w:rFonts w:cs="Arial"/>
          <w:spacing w:val="-12"/>
          <w:w w:val="105"/>
        </w:rPr>
        <w:t xml:space="preserve"> </w:t>
      </w:r>
      <w:r w:rsidRPr="002B3273">
        <w:rPr>
          <w:rFonts w:cs="Arial"/>
          <w:spacing w:val="-2"/>
          <w:w w:val="105"/>
        </w:rPr>
        <w:t>по</w:t>
      </w:r>
      <w:r w:rsidRPr="002B3273">
        <w:rPr>
          <w:rFonts w:cs="Arial"/>
          <w:spacing w:val="-12"/>
          <w:w w:val="105"/>
        </w:rPr>
        <w:t xml:space="preserve"> </w:t>
      </w:r>
      <w:r w:rsidRPr="002B3273">
        <w:rPr>
          <w:rFonts w:cs="Arial"/>
          <w:spacing w:val="-2"/>
          <w:w w:val="105"/>
        </w:rPr>
        <w:t>сборке,</w:t>
      </w:r>
      <w:r w:rsidRPr="002B3273">
        <w:rPr>
          <w:rFonts w:cs="Arial"/>
          <w:spacing w:val="-13"/>
          <w:w w:val="105"/>
        </w:rPr>
        <w:t xml:space="preserve"> </w:t>
      </w:r>
      <w:r w:rsidRPr="002B3273">
        <w:rPr>
          <w:rFonts w:cs="Arial"/>
          <w:spacing w:val="-2"/>
          <w:w w:val="105"/>
        </w:rPr>
        <w:t xml:space="preserve">хранению, </w:t>
      </w:r>
      <w:r w:rsidRPr="002B3273">
        <w:rPr>
          <w:rFonts w:cs="Arial"/>
          <w:w w:val="105"/>
        </w:rPr>
        <w:t>упаковке</w:t>
      </w:r>
      <w:r w:rsidRPr="002B3273">
        <w:rPr>
          <w:rFonts w:cs="Arial"/>
          <w:spacing w:val="-12"/>
          <w:w w:val="105"/>
        </w:rPr>
        <w:t xml:space="preserve"> </w:t>
      </w:r>
      <w:r w:rsidRPr="002B3273">
        <w:rPr>
          <w:rFonts w:cs="Arial"/>
          <w:w w:val="105"/>
        </w:rPr>
        <w:t>и</w:t>
      </w:r>
      <w:r w:rsidRPr="002B3273">
        <w:rPr>
          <w:rFonts w:cs="Arial"/>
          <w:spacing w:val="-12"/>
          <w:w w:val="105"/>
        </w:rPr>
        <w:t xml:space="preserve"> </w:t>
      </w:r>
      <w:r w:rsidRPr="002B3273">
        <w:rPr>
          <w:rFonts w:cs="Arial"/>
          <w:w w:val="105"/>
        </w:rPr>
        <w:t>доставке</w:t>
      </w:r>
      <w:r w:rsidRPr="002B3273">
        <w:rPr>
          <w:rFonts w:cs="Arial"/>
          <w:spacing w:val="-12"/>
          <w:w w:val="105"/>
        </w:rPr>
        <w:t xml:space="preserve"> </w:t>
      </w:r>
      <w:r w:rsidRPr="002B3273">
        <w:rPr>
          <w:rFonts w:cs="Arial"/>
          <w:w w:val="105"/>
        </w:rPr>
        <w:t>Товара,</w:t>
      </w:r>
      <w:r w:rsidRPr="002B3273">
        <w:rPr>
          <w:rFonts w:cs="Arial"/>
          <w:spacing w:val="-11"/>
          <w:w w:val="105"/>
        </w:rPr>
        <w:t xml:space="preserve"> </w:t>
      </w:r>
      <w:r w:rsidRPr="002B3273">
        <w:rPr>
          <w:rFonts w:cs="Arial"/>
          <w:w w:val="105"/>
        </w:rPr>
        <w:t>не</w:t>
      </w:r>
      <w:r w:rsidRPr="002B3273">
        <w:rPr>
          <w:rFonts w:cs="Arial"/>
          <w:spacing w:val="-12"/>
          <w:w w:val="105"/>
        </w:rPr>
        <w:t xml:space="preserve"> </w:t>
      </w:r>
      <w:r w:rsidRPr="002B3273">
        <w:rPr>
          <w:rFonts w:cs="Arial"/>
          <w:w w:val="105"/>
        </w:rPr>
        <w:t>включенные</w:t>
      </w:r>
      <w:r w:rsidRPr="002B3273">
        <w:rPr>
          <w:rFonts w:cs="Arial"/>
          <w:spacing w:val="-12"/>
          <w:w w:val="105"/>
        </w:rPr>
        <w:t xml:space="preserve"> </w:t>
      </w:r>
      <w:r w:rsidRPr="002B3273">
        <w:rPr>
          <w:rFonts w:cs="Arial"/>
          <w:w w:val="105"/>
        </w:rPr>
        <w:t>в</w:t>
      </w:r>
      <w:r w:rsidRPr="002B3273">
        <w:rPr>
          <w:rFonts w:cs="Arial"/>
          <w:spacing w:val="-12"/>
          <w:w w:val="105"/>
        </w:rPr>
        <w:t xml:space="preserve"> </w:t>
      </w:r>
      <w:r w:rsidRPr="002B3273">
        <w:rPr>
          <w:rFonts w:cs="Arial"/>
          <w:w w:val="105"/>
        </w:rPr>
        <w:t>его</w:t>
      </w:r>
      <w:r w:rsidRPr="002B3273">
        <w:rPr>
          <w:rFonts w:cs="Arial"/>
          <w:spacing w:val="-12"/>
          <w:w w:val="105"/>
        </w:rPr>
        <w:t xml:space="preserve"> </w:t>
      </w:r>
      <w:r w:rsidRPr="002B3273">
        <w:rPr>
          <w:rFonts w:cs="Arial"/>
          <w:w w:val="105"/>
        </w:rPr>
        <w:t>стоимость.</w:t>
      </w:r>
      <w:r w:rsidRPr="002B3273">
        <w:rPr>
          <w:rFonts w:cs="Arial"/>
          <w:spacing w:val="-11"/>
          <w:w w:val="105"/>
        </w:rPr>
        <w:t xml:space="preserve"> </w:t>
      </w:r>
      <w:r w:rsidRPr="002B3273">
        <w:rPr>
          <w:rFonts w:cs="Arial"/>
          <w:w w:val="105"/>
        </w:rPr>
        <w:t>Виды</w:t>
      </w:r>
      <w:r w:rsidRPr="002B3273">
        <w:rPr>
          <w:rFonts w:cs="Arial"/>
          <w:spacing w:val="-12"/>
          <w:w w:val="105"/>
        </w:rPr>
        <w:t xml:space="preserve"> </w:t>
      </w:r>
      <w:r w:rsidRPr="002B3273">
        <w:rPr>
          <w:rFonts w:cs="Arial"/>
          <w:w w:val="105"/>
        </w:rPr>
        <w:t>и</w:t>
      </w:r>
      <w:r w:rsidRPr="002B3273">
        <w:rPr>
          <w:rFonts w:cs="Arial"/>
          <w:spacing w:val="-12"/>
          <w:w w:val="105"/>
        </w:rPr>
        <w:t xml:space="preserve"> </w:t>
      </w:r>
      <w:r w:rsidRPr="002B3273">
        <w:rPr>
          <w:rFonts w:cs="Arial"/>
          <w:w w:val="105"/>
        </w:rPr>
        <w:t>стоимость</w:t>
      </w:r>
      <w:r w:rsidRPr="002B3273">
        <w:rPr>
          <w:rFonts w:cs="Arial"/>
          <w:spacing w:val="-12"/>
          <w:w w:val="105"/>
        </w:rPr>
        <w:t xml:space="preserve"> </w:t>
      </w:r>
      <w:r w:rsidRPr="002B3273">
        <w:rPr>
          <w:rFonts w:cs="Arial"/>
          <w:w w:val="105"/>
        </w:rPr>
        <w:t>тех</w:t>
      </w:r>
      <w:r w:rsidRPr="002B3273">
        <w:rPr>
          <w:rFonts w:cs="Arial"/>
          <w:spacing w:val="-12"/>
          <w:w w:val="105"/>
        </w:rPr>
        <w:t xml:space="preserve"> </w:t>
      </w:r>
      <w:r w:rsidRPr="002B3273">
        <w:rPr>
          <w:rFonts w:cs="Arial"/>
          <w:w w:val="105"/>
        </w:rPr>
        <w:t>или</w:t>
      </w:r>
      <w:r w:rsidRPr="002B3273">
        <w:rPr>
          <w:rFonts w:cs="Arial"/>
          <w:spacing w:val="-12"/>
          <w:w w:val="105"/>
        </w:rPr>
        <w:t xml:space="preserve"> </w:t>
      </w:r>
      <w:r w:rsidRPr="002B3273">
        <w:rPr>
          <w:rFonts w:cs="Arial"/>
          <w:w w:val="105"/>
        </w:rPr>
        <w:t>иных</w:t>
      </w:r>
      <w:r w:rsidRPr="002B3273">
        <w:rPr>
          <w:rFonts w:cs="Arial"/>
          <w:spacing w:val="-12"/>
          <w:w w:val="105"/>
        </w:rPr>
        <w:t xml:space="preserve"> </w:t>
      </w:r>
      <w:r w:rsidRPr="002B3273">
        <w:rPr>
          <w:rFonts w:cs="Arial"/>
          <w:w w:val="105"/>
        </w:rPr>
        <w:t>дополнительных</w:t>
      </w:r>
      <w:r w:rsidRPr="002B3273">
        <w:rPr>
          <w:rFonts w:cs="Arial"/>
          <w:spacing w:val="-12"/>
          <w:w w:val="105"/>
        </w:rPr>
        <w:t xml:space="preserve"> </w:t>
      </w:r>
      <w:r w:rsidRPr="002B3273">
        <w:rPr>
          <w:rFonts w:cs="Arial"/>
          <w:w w:val="105"/>
        </w:rPr>
        <w:t xml:space="preserve">услуг определяются Продавцом в одностороннем порядке и доводятся до сведения Покупателя в настоящем Договоре/Оферте, Счете и/или иных документах Продавца в соответствии с п. 1.1. настоящей Оферты. </w:t>
      </w:r>
      <w:r w:rsidR="002B3273" w:rsidRPr="002B3273">
        <w:rPr>
          <w:rFonts w:cs="Arial"/>
          <w:szCs w:val="18"/>
        </w:rPr>
        <w:t xml:space="preserve">Поставщик вправе, с согласия Покупателя, оказывать дополнительные услуги, к которым относятся: </w:t>
      </w:r>
    </w:p>
    <w:p w14:paraId="580F32AD" w14:textId="18DFCE63" w:rsidR="005A1402" w:rsidRPr="002B3273" w:rsidRDefault="00000000" w:rsidP="002B3273">
      <w:pPr>
        <w:pStyle w:val="a4"/>
        <w:numPr>
          <w:ilvl w:val="0"/>
          <w:numId w:val="12"/>
        </w:numPr>
        <w:tabs>
          <w:tab w:val="left" w:pos="586"/>
          <w:tab w:val="left" w:pos="588"/>
        </w:tabs>
        <w:ind w:right="115"/>
        <w:rPr>
          <w:sz w:val="18"/>
        </w:rPr>
      </w:pPr>
      <w:r w:rsidRPr="002B3273">
        <w:rPr>
          <w:rFonts w:cs="Arial"/>
        </w:rPr>
        <w:t>Доставка</w:t>
      </w:r>
      <w:r w:rsidRPr="002B3273">
        <w:rPr>
          <w:rFonts w:cs="Arial"/>
          <w:spacing w:val="13"/>
        </w:rPr>
        <w:t xml:space="preserve"> </w:t>
      </w:r>
      <w:r w:rsidRPr="002B3273">
        <w:rPr>
          <w:rFonts w:cs="Arial"/>
        </w:rPr>
        <w:t>Товара</w:t>
      </w:r>
      <w:r w:rsidRPr="002B3273">
        <w:rPr>
          <w:rFonts w:cs="Arial"/>
          <w:spacing w:val="14"/>
        </w:rPr>
        <w:t xml:space="preserve"> </w:t>
      </w:r>
      <w:r w:rsidRPr="002B3273">
        <w:rPr>
          <w:rFonts w:cs="Arial"/>
        </w:rPr>
        <w:t>(силами</w:t>
      </w:r>
      <w:r w:rsidRPr="002B3273">
        <w:rPr>
          <w:rFonts w:cs="Arial"/>
          <w:spacing w:val="14"/>
        </w:rPr>
        <w:t xml:space="preserve"> </w:t>
      </w:r>
      <w:r w:rsidRPr="002B3273">
        <w:rPr>
          <w:rFonts w:cs="Arial"/>
        </w:rPr>
        <w:t>привлеченной</w:t>
      </w:r>
      <w:r w:rsidRPr="002B3273">
        <w:rPr>
          <w:rFonts w:cs="Arial"/>
          <w:spacing w:val="14"/>
        </w:rPr>
        <w:t xml:space="preserve"> </w:t>
      </w:r>
      <w:r w:rsidRPr="002B3273">
        <w:rPr>
          <w:rFonts w:cs="Arial"/>
        </w:rPr>
        <w:t>транспортной</w:t>
      </w:r>
      <w:r w:rsidRPr="002B3273">
        <w:rPr>
          <w:rFonts w:cs="Arial"/>
          <w:spacing w:val="14"/>
        </w:rPr>
        <w:t xml:space="preserve"> </w:t>
      </w:r>
      <w:r w:rsidRPr="002B3273">
        <w:rPr>
          <w:rFonts w:cs="Arial"/>
        </w:rPr>
        <w:t>компанией</w:t>
      </w:r>
      <w:r w:rsidRPr="002B3273">
        <w:rPr>
          <w:rFonts w:cs="Arial"/>
          <w:spacing w:val="14"/>
        </w:rPr>
        <w:t xml:space="preserve"> </w:t>
      </w:r>
      <w:r w:rsidRPr="002B3273">
        <w:rPr>
          <w:rFonts w:cs="Arial"/>
        </w:rPr>
        <w:t>и/или</w:t>
      </w:r>
      <w:r w:rsidRPr="002B3273">
        <w:rPr>
          <w:rFonts w:cs="Arial"/>
          <w:spacing w:val="14"/>
        </w:rPr>
        <w:t xml:space="preserve"> </w:t>
      </w:r>
      <w:r w:rsidRPr="002B3273">
        <w:rPr>
          <w:rFonts w:cs="Arial"/>
        </w:rPr>
        <w:t>собственными</w:t>
      </w:r>
      <w:r w:rsidRPr="002B3273">
        <w:rPr>
          <w:rFonts w:cs="Arial"/>
          <w:spacing w:val="14"/>
        </w:rPr>
        <w:t xml:space="preserve"> </w:t>
      </w:r>
      <w:r w:rsidRPr="002B3273">
        <w:rPr>
          <w:rFonts w:cs="Arial"/>
          <w:spacing w:val="-2"/>
        </w:rPr>
        <w:t>силами);</w:t>
      </w:r>
    </w:p>
    <w:p w14:paraId="5A17EEE3" w14:textId="77777777" w:rsidR="005A1402" w:rsidRDefault="00000000">
      <w:pPr>
        <w:pStyle w:val="a4"/>
        <w:numPr>
          <w:ilvl w:val="0"/>
          <w:numId w:val="12"/>
        </w:numPr>
        <w:tabs>
          <w:tab w:val="left" w:pos="1155"/>
        </w:tabs>
        <w:rPr>
          <w:sz w:val="18"/>
        </w:rPr>
      </w:pPr>
      <w:r>
        <w:rPr>
          <w:rFonts w:cs="Arial"/>
        </w:rPr>
        <w:t>Сборка</w:t>
      </w:r>
      <w:r>
        <w:rPr>
          <w:rFonts w:cs="Arial"/>
          <w:spacing w:val="2"/>
        </w:rPr>
        <w:t xml:space="preserve"> </w:t>
      </w:r>
      <w:r>
        <w:rPr>
          <w:rFonts w:cs="Arial"/>
        </w:rPr>
        <w:t>Товара,</w:t>
      </w:r>
      <w:r>
        <w:rPr>
          <w:rFonts w:cs="Arial"/>
          <w:spacing w:val="6"/>
        </w:rPr>
        <w:t xml:space="preserve"> </w:t>
      </w:r>
      <w:r>
        <w:rPr>
          <w:rFonts w:cs="Arial"/>
        </w:rPr>
        <w:t>как</w:t>
      </w:r>
      <w:r>
        <w:rPr>
          <w:rFonts w:cs="Arial"/>
          <w:spacing w:val="3"/>
        </w:rPr>
        <w:t xml:space="preserve"> </w:t>
      </w:r>
      <w:r>
        <w:rPr>
          <w:rFonts w:cs="Arial"/>
        </w:rPr>
        <w:t>целостного</w:t>
      </w:r>
      <w:r>
        <w:rPr>
          <w:rFonts w:cs="Arial"/>
          <w:spacing w:val="2"/>
        </w:rPr>
        <w:t xml:space="preserve"> </w:t>
      </w:r>
      <w:r>
        <w:rPr>
          <w:rFonts w:cs="Arial"/>
        </w:rPr>
        <w:t>элемента</w:t>
      </w:r>
      <w:r>
        <w:rPr>
          <w:rFonts w:cs="Arial"/>
          <w:spacing w:val="3"/>
        </w:rPr>
        <w:t xml:space="preserve"> </w:t>
      </w:r>
      <w:r>
        <w:rPr>
          <w:rFonts w:cs="Arial"/>
          <w:spacing w:val="-2"/>
        </w:rPr>
        <w:t>интерьера;</w:t>
      </w:r>
    </w:p>
    <w:p w14:paraId="633464B6" w14:textId="77777777" w:rsidR="005A1402" w:rsidRDefault="00000000">
      <w:pPr>
        <w:pStyle w:val="a4"/>
        <w:numPr>
          <w:ilvl w:val="0"/>
          <w:numId w:val="12"/>
        </w:numPr>
        <w:tabs>
          <w:tab w:val="left" w:pos="1155"/>
        </w:tabs>
        <w:rPr>
          <w:sz w:val="18"/>
        </w:rPr>
      </w:pPr>
      <w:r>
        <w:rPr>
          <w:rFonts w:cs="Arial"/>
        </w:rPr>
        <w:t>Хранение</w:t>
      </w:r>
      <w:r>
        <w:rPr>
          <w:rFonts w:cs="Arial"/>
          <w:spacing w:val="1"/>
        </w:rPr>
        <w:t xml:space="preserve"> </w:t>
      </w:r>
      <w:r>
        <w:rPr>
          <w:rFonts w:cs="Arial"/>
          <w:spacing w:val="-2"/>
        </w:rPr>
        <w:t>Товара</w:t>
      </w:r>
      <w:r>
        <w:rPr>
          <w:rFonts w:cs="Arial"/>
          <w:spacing w:val="-2"/>
          <w:position w:val="6"/>
        </w:rPr>
        <w:t>1</w:t>
      </w:r>
      <w:r>
        <w:rPr>
          <w:rFonts w:cs="Arial"/>
          <w:spacing w:val="-2"/>
        </w:rPr>
        <w:t>;</w:t>
      </w:r>
    </w:p>
    <w:p w14:paraId="6C0889AF" w14:textId="0FA80DDB" w:rsidR="005A1402" w:rsidRDefault="002B3273">
      <w:pPr>
        <w:pStyle w:val="a4"/>
        <w:numPr>
          <w:ilvl w:val="0"/>
          <w:numId w:val="12"/>
        </w:numPr>
        <w:tabs>
          <w:tab w:val="left" w:pos="1155"/>
        </w:tabs>
        <w:rPr>
          <w:sz w:val="18"/>
        </w:rPr>
      </w:pPr>
      <w:r>
        <w:rPr>
          <w:rFonts w:cs="Arial"/>
          <w:w w:val="105"/>
        </w:rPr>
        <w:t>Дополнительная упаковка</w:t>
      </w:r>
      <w:r>
        <w:rPr>
          <w:rFonts w:cs="Arial"/>
          <w:spacing w:val="-8"/>
          <w:w w:val="105"/>
        </w:rPr>
        <w:t xml:space="preserve"> </w:t>
      </w:r>
      <w:r>
        <w:rPr>
          <w:rFonts w:cs="Arial"/>
          <w:spacing w:val="-2"/>
          <w:w w:val="105"/>
        </w:rPr>
        <w:t>Товара</w:t>
      </w:r>
      <w:r>
        <w:rPr>
          <w:rFonts w:cs="Arial"/>
          <w:spacing w:val="-2"/>
          <w:w w:val="105"/>
          <w:position w:val="6"/>
        </w:rPr>
        <w:t>2</w:t>
      </w:r>
      <w:r>
        <w:rPr>
          <w:rFonts w:cs="Arial"/>
          <w:spacing w:val="-2"/>
          <w:w w:val="105"/>
        </w:rPr>
        <w:t>.</w:t>
      </w:r>
    </w:p>
    <w:p w14:paraId="1E96EA2C" w14:textId="77777777" w:rsidR="005A1402" w:rsidRDefault="00000000">
      <w:pPr>
        <w:pStyle w:val="a3"/>
        <w:ind w:firstLine="0"/>
      </w:pPr>
      <w:r>
        <w:rPr>
          <w:rFonts w:cs="Arial"/>
          <w:w w:val="105"/>
          <w:sz w:val="20"/>
        </w:rPr>
        <w:t>Поставщик</w:t>
      </w:r>
      <w:r>
        <w:rPr>
          <w:rFonts w:cs="Arial"/>
          <w:spacing w:val="70"/>
          <w:w w:val="105"/>
          <w:sz w:val="20"/>
        </w:rPr>
        <w:t xml:space="preserve"> </w:t>
      </w:r>
      <w:r>
        <w:rPr>
          <w:rFonts w:cs="Arial"/>
          <w:w w:val="105"/>
          <w:sz w:val="20"/>
        </w:rPr>
        <w:t>имеет</w:t>
      </w:r>
      <w:r>
        <w:rPr>
          <w:rFonts w:cs="Arial"/>
          <w:spacing w:val="70"/>
          <w:w w:val="105"/>
          <w:sz w:val="20"/>
        </w:rPr>
        <w:t xml:space="preserve"> </w:t>
      </w:r>
      <w:r>
        <w:rPr>
          <w:rFonts w:cs="Arial"/>
          <w:w w:val="105"/>
          <w:sz w:val="20"/>
        </w:rPr>
        <w:t>право</w:t>
      </w:r>
      <w:r>
        <w:rPr>
          <w:rFonts w:cs="Arial"/>
          <w:spacing w:val="70"/>
          <w:w w:val="105"/>
          <w:sz w:val="20"/>
        </w:rPr>
        <w:t xml:space="preserve"> </w:t>
      </w:r>
      <w:r>
        <w:rPr>
          <w:rFonts w:cs="Arial"/>
          <w:w w:val="105"/>
          <w:sz w:val="20"/>
        </w:rPr>
        <w:t>оказать</w:t>
      </w:r>
      <w:r>
        <w:rPr>
          <w:rFonts w:cs="Arial"/>
          <w:spacing w:val="70"/>
          <w:w w:val="105"/>
          <w:sz w:val="20"/>
        </w:rPr>
        <w:t xml:space="preserve"> </w:t>
      </w:r>
      <w:r>
        <w:rPr>
          <w:rFonts w:cs="Arial"/>
          <w:w w:val="105"/>
          <w:sz w:val="20"/>
        </w:rPr>
        <w:t>иные</w:t>
      </w:r>
      <w:r>
        <w:rPr>
          <w:rFonts w:cs="Arial"/>
          <w:spacing w:val="70"/>
          <w:w w:val="105"/>
          <w:sz w:val="20"/>
        </w:rPr>
        <w:t xml:space="preserve"> </w:t>
      </w:r>
      <w:r>
        <w:rPr>
          <w:rFonts w:cs="Arial"/>
          <w:w w:val="105"/>
          <w:sz w:val="20"/>
        </w:rPr>
        <w:t>дополнительные</w:t>
      </w:r>
      <w:r>
        <w:rPr>
          <w:rFonts w:cs="Arial"/>
          <w:spacing w:val="70"/>
          <w:w w:val="105"/>
          <w:sz w:val="20"/>
        </w:rPr>
        <w:t xml:space="preserve"> </w:t>
      </w:r>
      <w:r>
        <w:rPr>
          <w:rFonts w:cs="Arial"/>
          <w:w w:val="105"/>
          <w:sz w:val="20"/>
        </w:rPr>
        <w:t>услуги,</w:t>
      </w:r>
      <w:r>
        <w:rPr>
          <w:rFonts w:cs="Arial"/>
          <w:spacing w:val="71"/>
          <w:w w:val="105"/>
          <w:sz w:val="20"/>
        </w:rPr>
        <w:t xml:space="preserve"> </w:t>
      </w:r>
      <w:r>
        <w:rPr>
          <w:rFonts w:cs="Arial"/>
          <w:w w:val="105"/>
          <w:sz w:val="20"/>
        </w:rPr>
        <w:t>не</w:t>
      </w:r>
      <w:r>
        <w:rPr>
          <w:rFonts w:cs="Arial"/>
          <w:spacing w:val="70"/>
          <w:w w:val="105"/>
          <w:sz w:val="20"/>
        </w:rPr>
        <w:t xml:space="preserve"> </w:t>
      </w:r>
      <w:r>
        <w:rPr>
          <w:rFonts w:cs="Arial"/>
          <w:w w:val="105"/>
          <w:sz w:val="20"/>
        </w:rPr>
        <w:t>перечисленные</w:t>
      </w:r>
      <w:r>
        <w:rPr>
          <w:rFonts w:cs="Arial"/>
          <w:spacing w:val="70"/>
          <w:w w:val="105"/>
          <w:sz w:val="20"/>
        </w:rPr>
        <w:t xml:space="preserve"> </w:t>
      </w:r>
      <w:r>
        <w:rPr>
          <w:rFonts w:cs="Arial"/>
          <w:w w:val="105"/>
          <w:sz w:val="20"/>
        </w:rPr>
        <w:t>настоящей</w:t>
      </w:r>
      <w:r>
        <w:rPr>
          <w:rFonts w:cs="Arial"/>
          <w:spacing w:val="70"/>
          <w:w w:val="105"/>
          <w:sz w:val="20"/>
        </w:rPr>
        <w:t xml:space="preserve"> </w:t>
      </w:r>
      <w:r>
        <w:rPr>
          <w:rFonts w:cs="Arial"/>
          <w:w w:val="105"/>
          <w:sz w:val="20"/>
        </w:rPr>
        <w:t>Офертой,</w:t>
      </w:r>
      <w:r>
        <w:rPr>
          <w:rFonts w:cs="Arial"/>
          <w:spacing w:val="71"/>
          <w:w w:val="105"/>
          <w:sz w:val="20"/>
        </w:rPr>
        <w:t xml:space="preserve"> </w:t>
      </w:r>
      <w:r>
        <w:rPr>
          <w:rFonts w:cs="Arial"/>
          <w:w w:val="105"/>
          <w:sz w:val="20"/>
        </w:rPr>
        <w:t>по согласованию с Покупателем.</w:t>
      </w:r>
    </w:p>
    <w:p w14:paraId="1EA26D88" w14:textId="77777777" w:rsidR="005A1402" w:rsidRDefault="00000000">
      <w:pPr>
        <w:pStyle w:val="a3"/>
        <w:ind w:firstLine="0"/>
      </w:pPr>
      <w:r>
        <w:rPr>
          <w:rFonts w:cs="Arial"/>
          <w:spacing w:val="-2"/>
          <w:w w:val="105"/>
          <w:sz w:val="20"/>
        </w:rPr>
        <w:t>Поставщик</w:t>
      </w:r>
      <w:r>
        <w:rPr>
          <w:rFonts w:cs="Arial"/>
          <w:spacing w:val="-10"/>
          <w:w w:val="105"/>
          <w:sz w:val="20"/>
        </w:rPr>
        <w:t xml:space="preserve"> </w:t>
      </w:r>
      <w:r>
        <w:rPr>
          <w:rFonts w:cs="Arial"/>
          <w:spacing w:val="-2"/>
          <w:w w:val="105"/>
          <w:sz w:val="20"/>
        </w:rPr>
        <w:t>не</w:t>
      </w:r>
      <w:r>
        <w:rPr>
          <w:rFonts w:cs="Arial"/>
          <w:spacing w:val="-10"/>
          <w:w w:val="105"/>
          <w:sz w:val="20"/>
        </w:rPr>
        <w:t xml:space="preserve"> </w:t>
      </w:r>
      <w:r>
        <w:rPr>
          <w:rFonts w:cs="Arial"/>
          <w:spacing w:val="-2"/>
          <w:w w:val="105"/>
          <w:sz w:val="20"/>
        </w:rPr>
        <w:t>оказывает</w:t>
      </w:r>
      <w:r>
        <w:rPr>
          <w:rFonts w:cs="Arial"/>
          <w:spacing w:val="-10"/>
          <w:w w:val="105"/>
          <w:sz w:val="20"/>
        </w:rPr>
        <w:t xml:space="preserve"> </w:t>
      </w:r>
      <w:r>
        <w:rPr>
          <w:rFonts w:cs="Arial"/>
          <w:spacing w:val="-2"/>
          <w:w w:val="105"/>
          <w:sz w:val="20"/>
        </w:rPr>
        <w:t>услуги</w:t>
      </w:r>
      <w:r>
        <w:rPr>
          <w:rFonts w:cs="Arial"/>
          <w:spacing w:val="-11"/>
          <w:w w:val="105"/>
          <w:sz w:val="20"/>
        </w:rPr>
        <w:t xml:space="preserve"> </w:t>
      </w:r>
      <w:r>
        <w:rPr>
          <w:rFonts w:cs="Arial"/>
          <w:spacing w:val="-2"/>
          <w:w w:val="105"/>
          <w:sz w:val="20"/>
        </w:rPr>
        <w:t>по</w:t>
      </w:r>
      <w:r>
        <w:rPr>
          <w:rFonts w:cs="Arial"/>
          <w:spacing w:val="-10"/>
          <w:w w:val="105"/>
          <w:sz w:val="20"/>
        </w:rPr>
        <w:t xml:space="preserve"> </w:t>
      </w:r>
      <w:r>
        <w:rPr>
          <w:rFonts w:cs="Arial"/>
          <w:spacing w:val="-2"/>
          <w:w w:val="105"/>
          <w:sz w:val="20"/>
        </w:rPr>
        <w:t>сбору/вывозу</w:t>
      </w:r>
      <w:r>
        <w:rPr>
          <w:rFonts w:cs="Arial"/>
          <w:spacing w:val="-10"/>
          <w:w w:val="105"/>
          <w:sz w:val="20"/>
        </w:rPr>
        <w:t xml:space="preserve"> </w:t>
      </w:r>
      <w:r>
        <w:rPr>
          <w:rFonts w:cs="Arial"/>
          <w:spacing w:val="-2"/>
          <w:w w:val="105"/>
          <w:sz w:val="20"/>
        </w:rPr>
        <w:t>мусора.</w:t>
      </w:r>
    </w:p>
    <w:p w14:paraId="5850C230" w14:textId="77777777" w:rsidR="005A1402" w:rsidRDefault="00000000">
      <w:pPr>
        <w:pStyle w:val="a4"/>
        <w:numPr>
          <w:ilvl w:val="2"/>
          <w:numId w:val="13"/>
        </w:numPr>
        <w:tabs>
          <w:tab w:val="left" w:pos="1151"/>
          <w:tab w:val="left" w:pos="1155"/>
        </w:tabs>
        <w:ind w:right="281"/>
        <w:rPr>
          <w:sz w:val="18"/>
        </w:rPr>
      </w:pPr>
      <w:r>
        <w:rPr>
          <w:rFonts w:cs="Arial"/>
          <w:spacing w:val="-2"/>
          <w:w w:val="105"/>
        </w:rPr>
        <w:t>При</w:t>
      </w:r>
      <w:r>
        <w:rPr>
          <w:rFonts w:cs="Arial"/>
          <w:spacing w:val="-9"/>
          <w:w w:val="105"/>
        </w:rPr>
        <w:t xml:space="preserve"> </w:t>
      </w:r>
      <w:r>
        <w:rPr>
          <w:rFonts w:cs="Arial"/>
          <w:spacing w:val="-2"/>
          <w:w w:val="105"/>
        </w:rPr>
        <w:t>оформлении</w:t>
      </w:r>
      <w:r>
        <w:rPr>
          <w:rFonts w:cs="Arial"/>
          <w:spacing w:val="-9"/>
          <w:w w:val="105"/>
        </w:rPr>
        <w:t xml:space="preserve"> </w:t>
      </w:r>
      <w:r>
        <w:rPr>
          <w:rFonts w:cs="Arial"/>
          <w:spacing w:val="-2"/>
          <w:w w:val="105"/>
        </w:rPr>
        <w:t>заказа,</w:t>
      </w:r>
      <w:r>
        <w:rPr>
          <w:rFonts w:cs="Arial"/>
          <w:spacing w:val="-8"/>
          <w:w w:val="105"/>
        </w:rPr>
        <w:t xml:space="preserve"> </w:t>
      </w:r>
      <w:r>
        <w:rPr>
          <w:rFonts w:cs="Arial"/>
          <w:spacing w:val="-2"/>
          <w:w w:val="105"/>
        </w:rPr>
        <w:t>Покупателю</w:t>
      </w:r>
      <w:r>
        <w:rPr>
          <w:rFonts w:cs="Arial"/>
          <w:spacing w:val="-9"/>
          <w:w w:val="105"/>
        </w:rPr>
        <w:t xml:space="preserve"> </w:t>
      </w:r>
      <w:r>
        <w:rPr>
          <w:rFonts w:cs="Arial"/>
          <w:spacing w:val="-2"/>
          <w:w w:val="105"/>
        </w:rPr>
        <w:t>необходимо</w:t>
      </w:r>
      <w:r>
        <w:rPr>
          <w:rFonts w:cs="Arial"/>
          <w:spacing w:val="-9"/>
          <w:w w:val="105"/>
        </w:rPr>
        <w:t xml:space="preserve"> </w:t>
      </w:r>
      <w:r>
        <w:rPr>
          <w:rFonts w:cs="Arial"/>
          <w:spacing w:val="-2"/>
          <w:w w:val="105"/>
        </w:rPr>
        <w:t>выбрать</w:t>
      </w:r>
      <w:r>
        <w:rPr>
          <w:rFonts w:cs="Arial"/>
          <w:spacing w:val="-8"/>
          <w:w w:val="105"/>
        </w:rPr>
        <w:t xml:space="preserve"> </w:t>
      </w:r>
      <w:r>
        <w:rPr>
          <w:rFonts w:cs="Arial"/>
          <w:spacing w:val="-2"/>
          <w:w w:val="105"/>
        </w:rPr>
        <w:t>вид</w:t>
      </w:r>
      <w:r>
        <w:rPr>
          <w:rFonts w:cs="Arial"/>
          <w:spacing w:val="-9"/>
          <w:w w:val="105"/>
        </w:rPr>
        <w:t xml:space="preserve"> </w:t>
      </w:r>
      <w:r>
        <w:rPr>
          <w:rFonts w:cs="Arial"/>
          <w:spacing w:val="-2"/>
          <w:w w:val="105"/>
        </w:rPr>
        <w:t>упаковки</w:t>
      </w:r>
      <w:r>
        <w:rPr>
          <w:rFonts w:cs="Arial"/>
          <w:spacing w:val="-9"/>
          <w:w w:val="105"/>
        </w:rPr>
        <w:t xml:space="preserve"> </w:t>
      </w:r>
      <w:r>
        <w:rPr>
          <w:rFonts w:cs="Arial"/>
          <w:spacing w:val="-2"/>
          <w:w w:val="105"/>
        </w:rPr>
        <w:t>Товара.</w:t>
      </w:r>
      <w:r>
        <w:rPr>
          <w:rFonts w:cs="Arial"/>
          <w:spacing w:val="-8"/>
          <w:w w:val="105"/>
        </w:rPr>
        <w:t xml:space="preserve"> </w:t>
      </w:r>
      <w:r>
        <w:rPr>
          <w:rFonts w:cs="Arial"/>
          <w:spacing w:val="-2"/>
          <w:w w:val="105"/>
        </w:rPr>
        <w:t>Предполагаются</w:t>
      </w:r>
      <w:r>
        <w:rPr>
          <w:rFonts w:cs="Arial"/>
          <w:spacing w:val="-8"/>
          <w:w w:val="105"/>
        </w:rPr>
        <w:t xml:space="preserve"> </w:t>
      </w:r>
      <w:r>
        <w:rPr>
          <w:rFonts w:cs="Arial"/>
          <w:spacing w:val="-2"/>
          <w:w w:val="105"/>
        </w:rPr>
        <w:t xml:space="preserve">следующие </w:t>
      </w:r>
      <w:r>
        <w:rPr>
          <w:rFonts w:cs="Arial"/>
          <w:w w:val="105"/>
        </w:rPr>
        <w:t>виды упаковок Товара:</w:t>
      </w:r>
    </w:p>
    <w:p w14:paraId="52F41E41" w14:textId="4E1842F2" w:rsidR="002B3273" w:rsidRDefault="002B3273" w:rsidP="002B3273">
      <w:pPr>
        <w:pStyle w:val="a6"/>
      </w:pPr>
      <w:r>
        <w:rPr>
          <w:rFonts w:ascii="Arial" w:eastAsia="Arial" w:hAnsi="Arial" w:cs="Arial"/>
          <w:sz w:val="20"/>
        </w:rPr>
        <w:t xml:space="preserve">- Базовая – является обязательной и включена в стоимость Товара. Данный вид </w:t>
      </w:r>
      <w:proofErr w:type="gramStart"/>
      <w:r>
        <w:rPr>
          <w:rFonts w:ascii="Arial" w:eastAsia="Arial" w:hAnsi="Arial" w:cs="Arial"/>
          <w:sz w:val="20"/>
        </w:rPr>
        <w:t>упаковки  обеспечивает</w:t>
      </w:r>
      <w:proofErr w:type="gramEnd"/>
      <w:r>
        <w:rPr>
          <w:rFonts w:ascii="Arial" w:eastAsia="Arial" w:hAnsi="Arial" w:cs="Arial"/>
          <w:sz w:val="20"/>
        </w:rPr>
        <w:t xml:space="preserve"> сохранность Товара  исключительно при обычных (стандартных) условиях хранения и транспортировки  и не защищает Товар/его части от каких-либо повреждений при ударах и избыточных давящих нагрузках, а также </w:t>
      </w:r>
      <w:r>
        <w:rPr>
          <w:rFonts w:ascii="Arial" w:eastAsia="Arial" w:hAnsi="Arial" w:cs="Arial"/>
          <w:color w:val="000000" w:themeColor="text1"/>
          <w:sz w:val="20"/>
          <w:szCs w:val="18"/>
        </w:rPr>
        <w:t>при наличии рисков воздействия третьих лиц или иных источников природного характера.</w:t>
      </w:r>
      <w:r>
        <w:rPr>
          <w:rFonts w:ascii="Arial" w:eastAsia="Arial" w:hAnsi="Arial" w:cs="Arial"/>
          <w:sz w:val="20"/>
        </w:rPr>
        <w:t xml:space="preserve">  Всю ответственность за целостность Товара/его частей и элементов при транспортировке несет привлеченная транспортная компания, принявшая на себя обязанность по доставке Товара Покупателю; </w:t>
      </w:r>
    </w:p>
    <w:p w14:paraId="7A398B50" w14:textId="3EFB0E70" w:rsidR="002B3273" w:rsidRDefault="002B3273" w:rsidP="002B3273">
      <w:pPr>
        <w:pStyle w:val="a6"/>
      </w:pPr>
      <w:r>
        <w:rPr>
          <w:rFonts w:ascii="Arial" w:eastAsia="Arial" w:hAnsi="Arial" w:cs="Arial"/>
          <w:sz w:val="20"/>
        </w:rPr>
        <w:t xml:space="preserve">- Региональная упаковка – вид упаковки Товара от Поставщика, не включенная в стоимость Товара. Данный вид упаковки обеспечивает повышенную защиту Товара от повреждений. В случае выбора Покупателем данного вида упаковки Поставщик принимает на себя ответственность по </w:t>
      </w:r>
      <w:proofErr w:type="gramStart"/>
      <w:r>
        <w:rPr>
          <w:rFonts w:ascii="Arial" w:eastAsia="Arial" w:hAnsi="Arial" w:cs="Arial"/>
          <w:sz w:val="20"/>
        </w:rPr>
        <w:t>урегулированию  всех</w:t>
      </w:r>
      <w:proofErr w:type="gramEnd"/>
      <w:r>
        <w:rPr>
          <w:rFonts w:ascii="Arial" w:eastAsia="Arial" w:hAnsi="Arial" w:cs="Arial"/>
          <w:sz w:val="20"/>
        </w:rPr>
        <w:t xml:space="preserve"> вопросов, связанных с повреждением и/или порчей Товара/его частей и элементов при транспортировке привлеченной транспортной компанией, принявшей на себя обязанность по доставке Товара Покупателю; </w:t>
      </w:r>
    </w:p>
    <w:p w14:paraId="0CA264E4" w14:textId="5C7B5E3B" w:rsidR="002B3273" w:rsidRDefault="002B3273" w:rsidP="002B3273">
      <w:pPr>
        <w:pStyle w:val="a6"/>
      </w:pPr>
      <w:r>
        <w:rPr>
          <w:rFonts w:ascii="Arial" w:eastAsia="Arial" w:hAnsi="Arial" w:cs="Arial"/>
          <w:sz w:val="20"/>
        </w:rPr>
        <w:t xml:space="preserve">- Упаковка ТК – вид упаковки Товара от привлеченной транспортной компании. Всю ответственность за целостность Товара при транспортировке, при выборе Покупателем данного вида упаковки, несет привлеченная транспортная компания. </w:t>
      </w:r>
    </w:p>
    <w:p w14:paraId="11AC2F35" w14:textId="77777777" w:rsidR="005A1402" w:rsidRDefault="00000000">
      <w:pPr>
        <w:pStyle w:val="a4"/>
        <w:numPr>
          <w:ilvl w:val="1"/>
          <w:numId w:val="13"/>
        </w:numPr>
        <w:tabs>
          <w:tab w:val="left" w:pos="586"/>
          <w:tab w:val="left" w:pos="588"/>
        </w:tabs>
        <w:ind w:right="116"/>
        <w:rPr>
          <w:sz w:val="18"/>
        </w:rPr>
      </w:pPr>
      <w:r>
        <w:rPr>
          <w:rFonts w:cs="Arial"/>
          <w:b/>
        </w:rPr>
        <w:lastRenderedPageBreak/>
        <w:t xml:space="preserve">Транспортная компания (далее – ТК) </w:t>
      </w:r>
      <w:r>
        <w:rPr>
          <w:rFonts w:cs="Arial"/>
        </w:rPr>
        <w:t>– независимое от Продавца и не подконтрольное ему юридическое лицо или индивидуальный предприниматель, но привлекаемое на основании заключенного с ним Договора, в целях оказания услуг по транспортировке/доставке Товара на утвержденных Транспортной компанией условиях. Одновременно с тем,</w:t>
      </w:r>
    </w:p>
    <w:p w14:paraId="6D07F073" w14:textId="77777777" w:rsidR="005A1402" w:rsidRDefault="00000000">
      <w:pPr>
        <w:pStyle w:val="a3"/>
        <w:ind w:right="115" w:firstLine="0"/>
      </w:pPr>
      <w:r>
        <w:rPr>
          <w:rFonts w:cs="Arial"/>
          <w:w w:val="105"/>
          <w:sz w:val="20"/>
        </w:rPr>
        <w:t>Транспортная</w:t>
      </w:r>
      <w:r>
        <w:rPr>
          <w:rFonts w:cs="Arial"/>
          <w:spacing w:val="-10"/>
          <w:w w:val="105"/>
          <w:sz w:val="20"/>
        </w:rPr>
        <w:t xml:space="preserve"> </w:t>
      </w:r>
      <w:r>
        <w:rPr>
          <w:rFonts w:cs="Arial"/>
          <w:w w:val="105"/>
          <w:sz w:val="20"/>
        </w:rPr>
        <w:t>компания,</w:t>
      </w:r>
      <w:r>
        <w:rPr>
          <w:rFonts w:cs="Arial"/>
          <w:spacing w:val="-9"/>
          <w:w w:val="105"/>
          <w:sz w:val="20"/>
        </w:rPr>
        <w:t xml:space="preserve"> </w:t>
      </w:r>
      <w:r>
        <w:rPr>
          <w:rFonts w:cs="Arial"/>
          <w:w w:val="105"/>
          <w:sz w:val="20"/>
        </w:rPr>
        <w:t>в</w:t>
      </w:r>
      <w:r>
        <w:rPr>
          <w:rFonts w:cs="Arial"/>
          <w:spacing w:val="-10"/>
          <w:w w:val="105"/>
          <w:sz w:val="20"/>
        </w:rPr>
        <w:t xml:space="preserve"> </w:t>
      </w:r>
      <w:r>
        <w:rPr>
          <w:rFonts w:cs="Arial"/>
          <w:w w:val="105"/>
          <w:sz w:val="20"/>
        </w:rPr>
        <w:t>случае</w:t>
      </w:r>
      <w:r>
        <w:rPr>
          <w:rFonts w:cs="Arial"/>
          <w:spacing w:val="-10"/>
          <w:w w:val="105"/>
          <w:sz w:val="20"/>
        </w:rPr>
        <w:t xml:space="preserve"> </w:t>
      </w:r>
      <w:r>
        <w:rPr>
          <w:rFonts w:cs="Arial"/>
          <w:w w:val="105"/>
          <w:sz w:val="20"/>
        </w:rPr>
        <w:t>ее</w:t>
      </w:r>
      <w:r>
        <w:rPr>
          <w:rFonts w:cs="Arial"/>
          <w:spacing w:val="-10"/>
          <w:w w:val="105"/>
          <w:sz w:val="20"/>
        </w:rPr>
        <w:t xml:space="preserve"> </w:t>
      </w:r>
      <w:r>
        <w:rPr>
          <w:rFonts w:cs="Arial"/>
          <w:w w:val="105"/>
          <w:sz w:val="20"/>
        </w:rPr>
        <w:t>привлечения,</w:t>
      </w:r>
      <w:r>
        <w:rPr>
          <w:rFonts w:cs="Arial"/>
          <w:spacing w:val="-9"/>
          <w:w w:val="105"/>
          <w:sz w:val="20"/>
        </w:rPr>
        <w:t xml:space="preserve"> </w:t>
      </w:r>
      <w:r>
        <w:rPr>
          <w:rFonts w:cs="Arial"/>
          <w:w w:val="105"/>
          <w:sz w:val="20"/>
        </w:rPr>
        <w:t>является</w:t>
      </w:r>
      <w:r>
        <w:rPr>
          <w:rFonts w:cs="Arial"/>
          <w:spacing w:val="-10"/>
          <w:w w:val="105"/>
          <w:sz w:val="20"/>
        </w:rPr>
        <w:t xml:space="preserve"> </w:t>
      </w:r>
      <w:r>
        <w:rPr>
          <w:rFonts w:cs="Arial"/>
          <w:w w:val="105"/>
          <w:sz w:val="20"/>
        </w:rPr>
        <w:t>лицом,</w:t>
      </w:r>
      <w:r>
        <w:rPr>
          <w:rFonts w:cs="Arial"/>
          <w:spacing w:val="-9"/>
          <w:w w:val="105"/>
          <w:sz w:val="20"/>
        </w:rPr>
        <w:t xml:space="preserve"> </w:t>
      </w:r>
      <w:r>
        <w:rPr>
          <w:rFonts w:cs="Arial"/>
          <w:w w:val="105"/>
          <w:sz w:val="20"/>
        </w:rPr>
        <w:t>ответственным</w:t>
      </w:r>
      <w:r>
        <w:rPr>
          <w:rFonts w:cs="Arial"/>
          <w:spacing w:val="-10"/>
          <w:w w:val="105"/>
          <w:sz w:val="20"/>
        </w:rPr>
        <w:t xml:space="preserve"> </w:t>
      </w:r>
      <w:r>
        <w:rPr>
          <w:rFonts w:cs="Arial"/>
          <w:w w:val="105"/>
          <w:sz w:val="20"/>
        </w:rPr>
        <w:t>за</w:t>
      </w:r>
      <w:r>
        <w:rPr>
          <w:rFonts w:cs="Arial"/>
          <w:spacing w:val="-10"/>
          <w:w w:val="105"/>
          <w:sz w:val="20"/>
        </w:rPr>
        <w:t xml:space="preserve"> </w:t>
      </w:r>
      <w:r>
        <w:rPr>
          <w:rFonts w:cs="Arial"/>
          <w:w w:val="105"/>
          <w:sz w:val="20"/>
        </w:rPr>
        <w:t>погрузку,</w:t>
      </w:r>
      <w:r>
        <w:rPr>
          <w:rFonts w:cs="Arial"/>
          <w:spacing w:val="-9"/>
          <w:w w:val="105"/>
          <w:sz w:val="20"/>
        </w:rPr>
        <w:t xml:space="preserve"> </w:t>
      </w:r>
      <w:r>
        <w:rPr>
          <w:rFonts w:cs="Arial"/>
          <w:w w:val="105"/>
          <w:sz w:val="20"/>
        </w:rPr>
        <w:t>разгрузку,</w:t>
      </w:r>
      <w:r>
        <w:rPr>
          <w:rFonts w:cs="Arial"/>
          <w:spacing w:val="-9"/>
          <w:w w:val="105"/>
          <w:sz w:val="20"/>
        </w:rPr>
        <w:t xml:space="preserve"> </w:t>
      </w:r>
      <w:r>
        <w:rPr>
          <w:rFonts w:cs="Arial"/>
          <w:w w:val="105"/>
          <w:sz w:val="20"/>
        </w:rPr>
        <w:t>процесс транспортировки и сохранность Товаров при транспортировке/доставке. Услуги Транспортной компании не включаются в стоимость Товара.</w:t>
      </w:r>
    </w:p>
    <w:p w14:paraId="64A06D1A" w14:textId="62396CDD" w:rsidR="005A1402" w:rsidRDefault="00000000">
      <w:pPr>
        <w:pStyle w:val="a4"/>
        <w:numPr>
          <w:ilvl w:val="2"/>
          <w:numId w:val="13"/>
        </w:numPr>
        <w:tabs>
          <w:tab w:val="left" w:pos="1151"/>
          <w:tab w:val="left" w:pos="1155"/>
        </w:tabs>
        <w:ind w:right="120"/>
        <w:rPr>
          <w:sz w:val="18"/>
        </w:rPr>
      </w:pPr>
      <w:r>
        <w:rPr>
          <w:rFonts w:cs="Arial"/>
          <w:b/>
          <w:spacing w:val="-2"/>
          <w:w w:val="110"/>
        </w:rPr>
        <w:t>Транспортная</w:t>
      </w:r>
      <w:r>
        <w:rPr>
          <w:rFonts w:cs="Arial"/>
          <w:b/>
          <w:spacing w:val="-3"/>
          <w:w w:val="110"/>
        </w:rPr>
        <w:t xml:space="preserve"> </w:t>
      </w:r>
      <w:r>
        <w:rPr>
          <w:rFonts w:cs="Arial"/>
          <w:b/>
          <w:spacing w:val="-2"/>
          <w:w w:val="110"/>
        </w:rPr>
        <w:t xml:space="preserve">компания Поставщика (далее </w:t>
      </w:r>
      <w:r>
        <w:rPr>
          <w:rFonts w:cs="Arial"/>
          <w:b/>
          <w:spacing w:val="-2"/>
          <w:w w:val="150"/>
        </w:rPr>
        <w:t>–</w:t>
      </w:r>
      <w:r>
        <w:rPr>
          <w:rFonts w:cs="Arial"/>
          <w:b/>
          <w:spacing w:val="-19"/>
          <w:w w:val="150"/>
        </w:rPr>
        <w:t xml:space="preserve"> </w:t>
      </w:r>
      <w:r>
        <w:rPr>
          <w:rFonts w:cs="Arial"/>
          <w:b/>
          <w:spacing w:val="-2"/>
          <w:w w:val="110"/>
        </w:rPr>
        <w:t xml:space="preserve">ТКП) </w:t>
      </w:r>
      <w:r>
        <w:rPr>
          <w:rFonts w:cs="Arial"/>
          <w:spacing w:val="-2"/>
          <w:w w:val="150"/>
        </w:rPr>
        <w:t>–</w:t>
      </w:r>
      <w:r>
        <w:rPr>
          <w:rFonts w:cs="Arial"/>
          <w:spacing w:val="-19"/>
          <w:w w:val="150"/>
        </w:rPr>
        <w:t xml:space="preserve"> </w:t>
      </w:r>
      <w:r>
        <w:rPr>
          <w:rFonts w:cs="Arial"/>
          <w:spacing w:val="-2"/>
          <w:w w:val="110"/>
        </w:rPr>
        <w:t xml:space="preserve">собственная транспортная </w:t>
      </w:r>
      <w:r w:rsidR="0064381A">
        <w:rPr>
          <w:rFonts w:cs="Arial"/>
          <w:spacing w:val="-2"/>
          <w:w w:val="110"/>
        </w:rPr>
        <w:t>служба</w:t>
      </w:r>
      <w:r>
        <w:rPr>
          <w:rFonts w:cs="Arial"/>
          <w:spacing w:val="-2"/>
          <w:w w:val="110"/>
        </w:rPr>
        <w:t xml:space="preserve"> Поставщика, </w:t>
      </w:r>
      <w:r>
        <w:rPr>
          <w:rFonts w:cs="Arial"/>
          <w:w w:val="110"/>
        </w:rPr>
        <w:t xml:space="preserve">полностью зависимая от его деятельности. При выборе данного вида доставки, доставка Товара </w:t>
      </w:r>
      <w:r>
        <w:rPr>
          <w:rFonts w:cs="Arial"/>
          <w:spacing w:val="-2"/>
          <w:w w:val="110"/>
        </w:rPr>
        <w:t>осуществляется</w:t>
      </w:r>
      <w:r>
        <w:rPr>
          <w:rFonts w:cs="Arial"/>
          <w:spacing w:val="-17"/>
          <w:w w:val="110"/>
        </w:rPr>
        <w:t xml:space="preserve"> </w:t>
      </w:r>
      <w:r>
        <w:rPr>
          <w:rFonts w:cs="Arial"/>
          <w:spacing w:val="-2"/>
          <w:w w:val="110"/>
        </w:rPr>
        <w:t>собственными</w:t>
      </w:r>
      <w:r>
        <w:rPr>
          <w:rFonts w:cs="Arial"/>
          <w:spacing w:val="-16"/>
          <w:w w:val="110"/>
        </w:rPr>
        <w:t xml:space="preserve"> </w:t>
      </w:r>
      <w:r>
        <w:rPr>
          <w:rFonts w:cs="Arial"/>
          <w:spacing w:val="-2"/>
          <w:w w:val="110"/>
        </w:rPr>
        <w:t>силами</w:t>
      </w:r>
      <w:r>
        <w:rPr>
          <w:rFonts w:cs="Arial"/>
          <w:spacing w:val="-17"/>
          <w:w w:val="110"/>
        </w:rPr>
        <w:t xml:space="preserve"> </w:t>
      </w:r>
      <w:r>
        <w:rPr>
          <w:rFonts w:cs="Arial"/>
          <w:spacing w:val="-2"/>
          <w:w w:val="110"/>
        </w:rPr>
        <w:t>Поставщика.</w:t>
      </w:r>
    </w:p>
    <w:p w14:paraId="79866C10" w14:textId="347775A2" w:rsidR="005A1402" w:rsidRPr="00A43739" w:rsidRDefault="00000000">
      <w:pPr>
        <w:pStyle w:val="a4"/>
        <w:numPr>
          <w:ilvl w:val="1"/>
          <w:numId w:val="13"/>
        </w:numPr>
        <w:tabs>
          <w:tab w:val="left" w:pos="586"/>
          <w:tab w:val="left" w:pos="588"/>
        </w:tabs>
        <w:ind w:right="116"/>
        <w:rPr>
          <w:sz w:val="18"/>
        </w:rPr>
      </w:pPr>
      <w:r w:rsidRPr="00A43739">
        <w:rPr>
          <w:rFonts w:cs="Arial"/>
          <w:b/>
        </w:rPr>
        <w:t>Сайт</w:t>
      </w:r>
      <w:r w:rsidRPr="00A43739">
        <w:rPr>
          <w:rFonts w:cs="Arial"/>
          <w:b/>
          <w:spacing w:val="-3"/>
        </w:rPr>
        <w:t xml:space="preserve"> </w:t>
      </w:r>
      <w:r w:rsidRPr="00A43739">
        <w:rPr>
          <w:rFonts w:cs="Arial"/>
          <w:b/>
        </w:rPr>
        <w:t>Продавца</w:t>
      </w:r>
      <w:r w:rsidRPr="00A43739">
        <w:rPr>
          <w:rFonts w:cs="Arial"/>
          <w:b/>
          <w:spacing w:val="-3"/>
        </w:rPr>
        <w:t xml:space="preserve"> </w:t>
      </w:r>
      <w:r w:rsidRPr="00A43739">
        <w:rPr>
          <w:rFonts w:cs="Arial"/>
        </w:rPr>
        <w:t>–</w:t>
      </w:r>
      <w:r w:rsidRPr="00A43739">
        <w:rPr>
          <w:rFonts w:cs="Arial"/>
          <w:spacing w:val="-4"/>
        </w:rPr>
        <w:t xml:space="preserve"> </w:t>
      </w:r>
      <w:r w:rsidRPr="00A43739">
        <w:rPr>
          <w:rFonts w:cs="Arial"/>
        </w:rPr>
        <w:t>электронный</w:t>
      </w:r>
      <w:r w:rsidRPr="00A43739">
        <w:rPr>
          <w:rFonts w:cs="Arial"/>
          <w:spacing w:val="-4"/>
        </w:rPr>
        <w:t xml:space="preserve"> </w:t>
      </w:r>
      <w:r w:rsidRPr="00A43739">
        <w:rPr>
          <w:rFonts w:cs="Arial"/>
        </w:rPr>
        <w:t>и</w:t>
      </w:r>
      <w:r w:rsidRPr="00A43739">
        <w:rPr>
          <w:rFonts w:cs="Arial"/>
          <w:spacing w:val="-4"/>
        </w:rPr>
        <w:t xml:space="preserve"> </w:t>
      </w:r>
      <w:r w:rsidRPr="00A43739">
        <w:rPr>
          <w:rFonts w:cs="Arial"/>
        </w:rPr>
        <w:t>официальный</w:t>
      </w:r>
      <w:r w:rsidRPr="00A43739">
        <w:rPr>
          <w:rFonts w:cs="Arial"/>
          <w:spacing w:val="-4"/>
        </w:rPr>
        <w:t xml:space="preserve"> </w:t>
      </w:r>
      <w:r w:rsidRPr="00A43739">
        <w:rPr>
          <w:rFonts w:cs="Arial"/>
        </w:rPr>
        <w:t>источник</w:t>
      </w:r>
      <w:r w:rsidRPr="00A43739">
        <w:rPr>
          <w:rFonts w:cs="Arial"/>
          <w:spacing w:val="-4"/>
        </w:rPr>
        <w:t xml:space="preserve"> </w:t>
      </w:r>
      <w:r w:rsidRPr="00A43739">
        <w:rPr>
          <w:rFonts w:cs="Arial"/>
        </w:rPr>
        <w:t>Продавца,</w:t>
      </w:r>
      <w:r w:rsidRPr="00A43739">
        <w:rPr>
          <w:rFonts w:cs="Arial"/>
          <w:spacing w:val="-3"/>
        </w:rPr>
        <w:t xml:space="preserve"> </w:t>
      </w:r>
      <w:r w:rsidRPr="00A43739">
        <w:rPr>
          <w:rFonts w:cs="Arial"/>
        </w:rPr>
        <w:t>находящийся</w:t>
      </w:r>
      <w:r w:rsidRPr="00A43739">
        <w:rPr>
          <w:rFonts w:cs="Arial"/>
          <w:spacing w:val="-4"/>
        </w:rPr>
        <w:t xml:space="preserve"> </w:t>
      </w:r>
      <w:r w:rsidRPr="00A43739">
        <w:rPr>
          <w:rFonts w:cs="Arial"/>
        </w:rPr>
        <w:t>по</w:t>
      </w:r>
      <w:r w:rsidRPr="00A43739">
        <w:rPr>
          <w:rFonts w:cs="Arial"/>
          <w:spacing w:val="-4"/>
        </w:rPr>
        <w:t xml:space="preserve"> </w:t>
      </w:r>
      <w:r w:rsidRPr="00A43739">
        <w:rPr>
          <w:rFonts w:cs="Arial"/>
        </w:rPr>
        <w:t>URL-</w:t>
      </w:r>
      <w:r w:rsidRPr="00A43739">
        <w:rPr>
          <w:rFonts w:cs="Arial"/>
          <w:spacing w:val="-3"/>
        </w:rPr>
        <w:t xml:space="preserve"> </w:t>
      </w:r>
      <w:r w:rsidRPr="00A43739">
        <w:rPr>
          <w:rFonts w:cs="Arial"/>
        </w:rPr>
        <w:t>адресу:</w:t>
      </w:r>
      <w:r w:rsidRPr="00A43739">
        <w:rPr>
          <w:rFonts w:cs="Arial"/>
          <w:spacing w:val="-3"/>
        </w:rPr>
        <w:t xml:space="preserve"> </w:t>
      </w:r>
      <w:hyperlink r:id="rId9" w:history="1">
        <w:r w:rsidRPr="00A43739">
          <w:rPr>
            <w:rStyle w:val="ab"/>
            <w:rFonts w:cs="Arial"/>
          </w:rPr>
          <w:t>https://pro.za</w:t>
        </w:r>
        <w:r w:rsidRPr="00A43739">
          <w:rPr>
            <w:rStyle w:val="ab"/>
            <w:rFonts w:cs="Arial"/>
          </w:rPr>
          <w:t>m</w:t>
        </w:r>
        <w:r w:rsidRPr="00A43739">
          <w:rPr>
            <w:rStyle w:val="ab"/>
            <w:rFonts w:cs="Arial"/>
          </w:rPr>
          <w:t>m.ru/</w:t>
        </w:r>
      </w:hyperlink>
      <w:r w:rsidRPr="00A43739">
        <w:rPr>
          <w:rFonts w:cs="Arial"/>
          <w:color w:val="0563C1"/>
          <w:spacing w:val="-3"/>
        </w:rPr>
        <w:t xml:space="preserve"> </w:t>
      </w:r>
      <w:r w:rsidRPr="00A43739">
        <w:rPr>
          <w:rFonts w:cs="Arial"/>
          <w:w w:val="105"/>
        </w:rPr>
        <w:t>и</w:t>
      </w:r>
      <w:r w:rsidRPr="00A43739">
        <w:rPr>
          <w:rFonts w:cs="Arial"/>
          <w:spacing w:val="-13"/>
          <w:w w:val="105"/>
        </w:rPr>
        <w:t xml:space="preserve"> </w:t>
      </w:r>
      <w:r w:rsidRPr="00A43739">
        <w:rPr>
          <w:rFonts w:cs="Arial"/>
          <w:w w:val="105"/>
        </w:rPr>
        <w:t>содержащий</w:t>
      </w:r>
      <w:r w:rsidRPr="00A43739">
        <w:rPr>
          <w:rFonts w:cs="Arial"/>
          <w:spacing w:val="-13"/>
          <w:w w:val="105"/>
        </w:rPr>
        <w:t xml:space="preserve"> </w:t>
      </w:r>
      <w:r w:rsidRPr="00A43739">
        <w:rPr>
          <w:rFonts w:cs="Arial"/>
          <w:w w:val="105"/>
        </w:rPr>
        <w:t>в</w:t>
      </w:r>
      <w:r w:rsidRPr="00A43739">
        <w:rPr>
          <w:rFonts w:cs="Arial"/>
          <w:spacing w:val="-13"/>
          <w:w w:val="105"/>
        </w:rPr>
        <w:t xml:space="preserve"> </w:t>
      </w:r>
      <w:r w:rsidRPr="00A43739">
        <w:rPr>
          <w:rFonts w:cs="Arial"/>
          <w:w w:val="105"/>
        </w:rPr>
        <w:t>себе</w:t>
      </w:r>
      <w:r w:rsidRPr="00A43739">
        <w:rPr>
          <w:rFonts w:cs="Arial"/>
          <w:spacing w:val="-13"/>
          <w:w w:val="105"/>
        </w:rPr>
        <w:t xml:space="preserve"> </w:t>
      </w:r>
      <w:r w:rsidRPr="00A43739">
        <w:rPr>
          <w:rFonts w:cs="Arial"/>
          <w:w w:val="105"/>
        </w:rPr>
        <w:t>каталог</w:t>
      </w:r>
      <w:r w:rsidRPr="00A43739">
        <w:rPr>
          <w:rFonts w:cs="Arial"/>
          <w:spacing w:val="-13"/>
          <w:w w:val="105"/>
        </w:rPr>
        <w:t xml:space="preserve"> </w:t>
      </w:r>
      <w:r w:rsidRPr="00A43739">
        <w:rPr>
          <w:rFonts w:cs="Arial"/>
          <w:w w:val="105"/>
        </w:rPr>
        <w:t>Товаров</w:t>
      </w:r>
      <w:r w:rsidRPr="00A43739">
        <w:rPr>
          <w:rFonts w:cs="Arial"/>
          <w:spacing w:val="-13"/>
          <w:w w:val="105"/>
        </w:rPr>
        <w:t xml:space="preserve"> </w:t>
      </w:r>
      <w:r w:rsidRPr="00A43739">
        <w:rPr>
          <w:rFonts w:cs="Arial"/>
          <w:w w:val="105"/>
        </w:rPr>
        <w:t>и</w:t>
      </w:r>
      <w:r w:rsidRPr="00A43739">
        <w:rPr>
          <w:rFonts w:cs="Arial"/>
          <w:spacing w:val="-13"/>
          <w:w w:val="105"/>
        </w:rPr>
        <w:t xml:space="preserve"> </w:t>
      </w:r>
      <w:r w:rsidRPr="00A43739">
        <w:rPr>
          <w:rFonts w:cs="Arial"/>
          <w:w w:val="105"/>
        </w:rPr>
        <w:t>информацию</w:t>
      </w:r>
      <w:r w:rsidRPr="00A43739">
        <w:rPr>
          <w:rFonts w:cs="Arial"/>
          <w:spacing w:val="-14"/>
          <w:w w:val="105"/>
        </w:rPr>
        <w:t xml:space="preserve"> </w:t>
      </w:r>
      <w:r w:rsidRPr="00A43739">
        <w:rPr>
          <w:rFonts w:cs="Arial"/>
          <w:w w:val="105"/>
        </w:rPr>
        <w:t>о</w:t>
      </w:r>
      <w:r w:rsidRPr="00A43739">
        <w:rPr>
          <w:rFonts w:cs="Arial"/>
          <w:spacing w:val="-13"/>
          <w:w w:val="105"/>
        </w:rPr>
        <w:t xml:space="preserve"> </w:t>
      </w:r>
      <w:r w:rsidRPr="00A43739">
        <w:rPr>
          <w:rFonts w:cs="Arial"/>
          <w:w w:val="105"/>
        </w:rPr>
        <w:t>нем,</w:t>
      </w:r>
      <w:r w:rsidRPr="00A43739">
        <w:rPr>
          <w:rFonts w:cs="Arial"/>
          <w:spacing w:val="-13"/>
          <w:w w:val="105"/>
        </w:rPr>
        <w:t xml:space="preserve"> </w:t>
      </w:r>
      <w:r w:rsidRPr="00A43739">
        <w:rPr>
          <w:rFonts w:cs="Arial"/>
          <w:w w:val="105"/>
        </w:rPr>
        <w:t>документы</w:t>
      </w:r>
      <w:r w:rsidRPr="00A43739">
        <w:rPr>
          <w:rFonts w:cs="Arial"/>
          <w:spacing w:val="-14"/>
          <w:w w:val="105"/>
        </w:rPr>
        <w:t xml:space="preserve"> </w:t>
      </w:r>
      <w:r w:rsidRPr="00A43739">
        <w:rPr>
          <w:rFonts w:cs="Arial"/>
          <w:w w:val="105"/>
        </w:rPr>
        <w:t>и</w:t>
      </w:r>
      <w:r w:rsidRPr="00A43739">
        <w:rPr>
          <w:rFonts w:cs="Arial"/>
          <w:spacing w:val="-13"/>
          <w:w w:val="105"/>
        </w:rPr>
        <w:t xml:space="preserve"> </w:t>
      </w:r>
      <w:r w:rsidRPr="00A43739">
        <w:rPr>
          <w:rFonts w:cs="Arial"/>
          <w:w w:val="105"/>
        </w:rPr>
        <w:t>информацию</w:t>
      </w:r>
      <w:r w:rsidRPr="00A43739">
        <w:rPr>
          <w:rFonts w:cs="Arial"/>
          <w:spacing w:val="-14"/>
          <w:w w:val="105"/>
        </w:rPr>
        <w:t xml:space="preserve"> </w:t>
      </w:r>
      <w:r w:rsidRPr="00A43739">
        <w:rPr>
          <w:rFonts w:cs="Arial"/>
          <w:w w:val="105"/>
        </w:rPr>
        <w:t>о</w:t>
      </w:r>
      <w:r w:rsidRPr="00A43739">
        <w:rPr>
          <w:rFonts w:cs="Arial"/>
          <w:spacing w:val="-13"/>
          <w:w w:val="105"/>
        </w:rPr>
        <w:t xml:space="preserve"> </w:t>
      </w:r>
      <w:r w:rsidRPr="00A43739">
        <w:rPr>
          <w:rFonts w:cs="Arial"/>
          <w:w w:val="105"/>
        </w:rPr>
        <w:t>Продавце, положения</w:t>
      </w:r>
      <w:r w:rsidRPr="00A43739">
        <w:rPr>
          <w:rFonts w:cs="Arial"/>
          <w:spacing w:val="-15"/>
          <w:w w:val="105"/>
        </w:rPr>
        <w:t xml:space="preserve"> </w:t>
      </w:r>
      <w:r w:rsidRPr="00A43739">
        <w:rPr>
          <w:rFonts w:cs="Arial"/>
          <w:w w:val="105"/>
        </w:rPr>
        <w:t>настоящей</w:t>
      </w:r>
      <w:r w:rsidRPr="00A43739">
        <w:rPr>
          <w:rFonts w:cs="Arial"/>
          <w:spacing w:val="-14"/>
          <w:w w:val="105"/>
        </w:rPr>
        <w:t xml:space="preserve"> </w:t>
      </w:r>
      <w:r w:rsidRPr="00A43739">
        <w:rPr>
          <w:rFonts w:cs="Arial"/>
          <w:w w:val="105"/>
        </w:rPr>
        <w:t>Оферты,</w:t>
      </w:r>
      <w:r w:rsidRPr="00A43739">
        <w:rPr>
          <w:rFonts w:cs="Arial"/>
          <w:spacing w:val="-14"/>
          <w:w w:val="105"/>
        </w:rPr>
        <w:t xml:space="preserve"> </w:t>
      </w:r>
      <w:r w:rsidRPr="00A43739">
        <w:rPr>
          <w:rFonts w:cs="Arial"/>
          <w:w w:val="105"/>
        </w:rPr>
        <w:t>действующие</w:t>
      </w:r>
      <w:r w:rsidRPr="00A43739">
        <w:rPr>
          <w:rFonts w:cs="Arial"/>
          <w:spacing w:val="-14"/>
          <w:w w:val="105"/>
        </w:rPr>
        <w:t xml:space="preserve"> </w:t>
      </w:r>
      <w:r w:rsidRPr="00A43739">
        <w:rPr>
          <w:rFonts w:cs="Arial"/>
          <w:w w:val="105"/>
        </w:rPr>
        <w:t>контакты</w:t>
      </w:r>
      <w:r w:rsidRPr="00A43739">
        <w:rPr>
          <w:rFonts w:cs="Arial"/>
          <w:spacing w:val="-15"/>
          <w:w w:val="105"/>
        </w:rPr>
        <w:t xml:space="preserve"> </w:t>
      </w:r>
      <w:r w:rsidRPr="00A43739">
        <w:rPr>
          <w:rFonts w:cs="Arial"/>
          <w:w w:val="105"/>
        </w:rPr>
        <w:t>и</w:t>
      </w:r>
      <w:r w:rsidRPr="00A43739">
        <w:rPr>
          <w:rFonts w:cs="Arial"/>
          <w:spacing w:val="-14"/>
          <w:w w:val="105"/>
        </w:rPr>
        <w:t xml:space="preserve"> </w:t>
      </w:r>
      <w:r w:rsidRPr="00A43739">
        <w:rPr>
          <w:rFonts w:cs="Arial"/>
          <w:w w:val="105"/>
        </w:rPr>
        <w:t>иную</w:t>
      </w:r>
      <w:r w:rsidRPr="00A43739">
        <w:rPr>
          <w:rFonts w:cs="Arial"/>
          <w:spacing w:val="-15"/>
          <w:w w:val="105"/>
        </w:rPr>
        <w:t xml:space="preserve"> </w:t>
      </w:r>
      <w:r w:rsidRPr="00A43739">
        <w:rPr>
          <w:rFonts w:cs="Arial"/>
          <w:w w:val="105"/>
        </w:rPr>
        <w:t>необходимую</w:t>
      </w:r>
      <w:r w:rsidRPr="00A43739">
        <w:rPr>
          <w:rFonts w:cs="Arial"/>
          <w:spacing w:val="-15"/>
          <w:w w:val="105"/>
        </w:rPr>
        <w:t xml:space="preserve"> </w:t>
      </w:r>
      <w:r w:rsidRPr="00A43739">
        <w:rPr>
          <w:rFonts w:cs="Arial"/>
          <w:w w:val="105"/>
        </w:rPr>
        <w:t>официальную</w:t>
      </w:r>
      <w:r w:rsidRPr="00A43739">
        <w:rPr>
          <w:rFonts w:cs="Arial"/>
          <w:spacing w:val="-15"/>
          <w:w w:val="105"/>
        </w:rPr>
        <w:t xml:space="preserve"> </w:t>
      </w:r>
      <w:r w:rsidRPr="00A43739">
        <w:rPr>
          <w:rFonts w:cs="Arial"/>
          <w:w w:val="105"/>
        </w:rPr>
        <w:t>информацию.</w:t>
      </w:r>
    </w:p>
    <w:p w14:paraId="34EC980D" w14:textId="4EEE4A6A" w:rsidR="005A1402" w:rsidRPr="002B3273" w:rsidRDefault="00000000" w:rsidP="002B3273">
      <w:pPr>
        <w:pStyle w:val="a4"/>
        <w:numPr>
          <w:ilvl w:val="1"/>
          <w:numId w:val="13"/>
        </w:numPr>
        <w:tabs>
          <w:tab w:val="left" w:pos="586"/>
          <w:tab w:val="left" w:pos="588"/>
        </w:tabs>
        <w:ind w:right="116"/>
        <w:rPr>
          <w:sz w:val="18"/>
        </w:rPr>
      </w:pPr>
      <w:r w:rsidRPr="002B3273">
        <w:rPr>
          <w:rFonts w:cs="Arial"/>
          <w:b/>
          <w:spacing w:val="-2"/>
          <w:w w:val="105"/>
        </w:rPr>
        <w:t>Акцепт</w:t>
      </w:r>
      <w:r w:rsidRPr="002B3273">
        <w:rPr>
          <w:rFonts w:cs="Arial"/>
          <w:b/>
          <w:spacing w:val="-13"/>
          <w:w w:val="105"/>
        </w:rPr>
        <w:t xml:space="preserve"> </w:t>
      </w:r>
      <w:r w:rsidRPr="002B3273">
        <w:rPr>
          <w:rFonts w:cs="Arial"/>
          <w:spacing w:val="-2"/>
          <w:w w:val="150"/>
        </w:rPr>
        <w:t>–</w:t>
      </w:r>
      <w:r w:rsidRPr="002B3273">
        <w:rPr>
          <w:rFonts w:cs="Arial"/>
          <w:spacing w:val="-18"/>
          <w:w w:val="150"/>
        </w:rPr>
        <w:t xml:space="preserve"> </w:t>
      </w:r>
      <w:r w:rsidRPr="002B3273">
        <w:rPr>
          <w:rFonts w:cs="Arial"/>
          <w:spacing w:val="-2"/>
          <w:w w:val="105"/>
        </w:rPr>
        <w:t>полное</w:t>
      </w:r>
      <w:r w:rsidRPr="002B3273">
        <w:rPr>
          <w:rFonts w:cs="Arial"/>
          <w:spacing w:val="-12"/>
          <w:w w:val="105"/>
        </w:rPr>
        <w:t xml:space="preserve"> </w:t>
      </w:r>
      <w:r w:rsidRPr="002B3273">
        <w:rPr>
          <w:rFonts w:cs="Arial"/>
          <w:spacing w:val="-2"/>
          <w:w w:val="105"/>
        </w:rPr>
        <w:t>и</w:t>
      </w:r>
      <w:r w:rsidRPr="002B3273">
        <w:rPr>
          <w:rFonts w:cs="Arial"/>
          <w:spacing w:val="-13"/>
          <w:w w:val="105"/>
        </w:rPr>
        <w:t xml:space="preserve"> </w:t>
      </w:r>
      <w:r w:rsidRPr="002B3273">
        <w:rPr>
          <w:rFonts w:cs="Arial"/>
          <w:spacing w:val="-2"/>
          <w:w w:val="105"/>
        </w:rPr>
        <w:t>безоговорочное</w:t>
      </w:r>
      <w:r w:rsidRPr="002B3273">
        <w:rPr>
          <w:rFonts w:cs="Arial"/>
          <w:spacing w:val="-12"/>
          <w:w w:val="105"/>
        </w:rPr>
        <w:t xml:space="preserve"> </w:t>
      </w:r>
      <w:r w:rsidRPr="002B3273">
        <w:rPr>
          <w:rFonts w:cs="Arial"/>
          <w:spacing w:val="-2"/>
          <w:w w:val="105"/>
        </w:rPr>
        <w:t>принятие</w:t>
      </w:r>
      <w:r w:rsidRPr="002B3273">
        <w:rPr>
          <w:rFonts w:cs="Arial"/>
          <w:spacing w:val="-12"/>
          <w:w w:val="105"/>
        </w:rPr>
        <w:t xml:space="preserve"> </w:t>
      </w:r>
      <w:r w:rsidRPr="002B3273">
        <w:rPr>
          <w:rFonts w:cs="Arial"/>
          <w:spacing w:val="-2"/>
          <w:w w:val="105"/>
        </w:rPr>
        <w:t>Покупателем</w:t>
      </w:r>
      <w:r w:rsidRPr="002B3273">
        <w:rPr>
          <w:rFonts w:cs="Arial"/>
          <w:spacing w:val="-12"/>
          <w:w w:val="105"/>
        </w:rPr>
        <w:t xml:space="preserve"> </w:t>
      </w:r>
      <w:r w:rsidRPr="002B3273">
        <w:rPr>
          <w:rFonts w:cs="Arial"/>
          <w:spacing w:val="-2"/>
          <w:w w:val="105"/>
        </w:rPr>
        <w:t>условий,</w:t>
      </w:r>
      <w:r w:rsidRPr="002B3273">
        <w:rPr>
          <w:rFonts w:cs="Arial"/>
          <w:spacing w:val="-9"/>
          <w:w w:val="105"/>
        </w:rPr>
        <w:t xml:space="preserve"> </w:t>
      </w:r>
      <w:r w:rsidRPr="002B3273">
        <w:rPr>
          <w:rFonts w:cs="Arial"/>
          <w:spacing w:val="-2"/>
          <w:w w:val="105"/>
        </w:rPr>
        <w:t>изложенных</w:t>
      </w:r>
      <w:r w:rsidRPr="002B3273">
        <w:rPr>
          <w:rFonts w:cs="Arial"/>
          <w:spacing w:val="-11"/>
          <w:w w:val="105"/>
        </w:rPr>
        <w:t xml:space="preserve"> </w:t>
      </w:r>
      <w:r w:rsidRPr="002B3273">
        <w:rPr>
          <w:rFonts w:cs="Arial"/>
          <w:spacing w:val="-2"/>
          <w:w w:val="105"/>
        </w:rPr>
        <w:t>в</w:t>
      </w:r>
      <w:r w:rsidRPr="002B3273">
        <w:rPr>
          <w:rFonts w:cs="Arial"/>
          <w:spacing w:val="-11"/>
          <w:w w:val="105"/>
        </w:rPr>
        <w:t xml:space="preserve"> </w:t>
      </w:r>
      <w:r w:rsidRPr="002B3273">
        <w:rPr>
          <w:rFonts w:cs="Arial"/>
          <w:spacing w:val="-2"/>
          <w:w w:val="105"/>
        </w:rPr>
        <w:t>настоящей</w:t>
      </w:r>
      <w:r w:rsidRPr="002B3273">
        <w:rPr>
          <w:rFonts w:cs="Arial"/>
          <w:spacing w:val="-11"/>
          <w:w w:val="105"/>
        </w:rPr>
        <w:t xml:space="preserve"> </w:t>
      </w:r>
      <w:r w:rsidRPr="002B3273">
        <w:rPr>
          <w:rFonts w:cs="Arial"/>
          <w:spacing w:val="-2"/>
          <w:w w:val="105"/>
        </w:rPr>
        <w:t>Оферте</w:t>
      </w:r>
      <w:r w:rsidR="00D61DA3">
        <w:rPr>
          <w:rFonts w:cs="Arial"/>
          <w:spacing w:val="-2"/>
          <w:w w:val="105"/>
        </w:rPr>
        <w:t xml:space="preserve"> и</w:t>
      </w:r>
      <w:r w:rsidRPr="002B3273">
        <w:rPr>
          <w:rFonts w:cs="Arial"/>
          <w:spacing w:val="-10"/>
          <w:w w:val="105"/>
        </w:rPr>
        <w:t xml:space="preserve"> </w:t>
      </w:r>
      <w:r w:rsidRPr="002B3273">
        <w:rPr>
          <w:rFonts w:cs="Arial"/>
          <w:spacing w:val="-2"/>
          <w:w w:val="105"/>
        </w:rPr>
        <w:t>на</w:t>
      </w:r>
      <w:r w:rsidRPr="002B3273">
        <w:rPr>
          <w:rFonts w:cs="Arial"/>
          <w:spacing w:val="-11"/>
          <w:w w:val="105"/>
        </w:rPr>
        <w:t xml:space="preserve"> </w:t>
      </w:r>
      <w:r w:rsidRPr="002B3273">
        <w:rPr>
          <w:rFonts w:cs="Arial"/>
          <w:spacing w:val="-2"/>
          <w:w w:val="105"/>
        </w:rPr>
        <w:t xml:space="preserve">Сайте </w:t>
      </w:r>
      <w:r w:rsidRPr="002B3273">
        <w:rPr>
          <w:rFonts w:cs="Arial"/>
          <w:w w:val="105"/>
        </w:rPr>
        <w:t>Продавца, путем</w:t>
      </w:r>
      <w:r w:rsidR="00D61DA3">
        <w:rPr>
          <w:rFonts w:cs="Arial"/>
          <w:w w:val="105"/>
        </w:rPr>
        <w:t xml:space="preserve"> оформления Заказа </w:t>
      </w:r>
      <w:proofErr w:type="gramStart"/>
      <w:r w:rsidR="00D61DA3">
        <w:rPr>
          <w:rFonts w:cs="Arial"/>
          <w:w w:val="105"/>
        </w:rPr>
        <w:t xml:space="preserve">и </w:t>
      </w:r>
      <w:r w:rsidRPr="002B3273">
        <w:rPr>
          <w:rFonts w:cs="Arial"/>
          <w:w w:val="105"/>
        </w:rPr>
        <w:t xml:space="preserve"> совершения</w:t>
      </w:r>
      <w:proofErr w:type="gramEnd"/>
      <w:r w:rsidRPr="002B3273">
        <w:rPr>
          <w:rFonts w:cs="Arial"/>
          <w:w w:val="105"/>
        </w:rPr>
        <w:t xml:space="preserve"> любых действий, направленных</w:t>
      </w:r>
      <w:r w:rsidRPr="002B3273">
        <w:rPr>
          <w:rFonts w:cs="Arial"/>
          <w:spacing w:val="-15"/>
          <w:w w:val="105"/>
        </w:rPr>
        <w:t xml:space="preserve"> </w:t>
      </w:r>
      <w:r w:rsidRPr="002B3273">
        <w:rPr>
          <w:rFonts w:cs="Arial"/>
          <w:w w:val="105"/>
        </w:rPr>
        <w:t>на</w:t>
      </w:r>
      <w:r w:rsidRPr="002B3273">
        <w:rPr>
          <w:rFonts w:cs="Arial"/>
          <w:spacing w:val="-14"/>
          <w:w w:val="105"/>
        </w:rPr>
        <w:t xml:space="preserve"> </w:t>
      </w:r>
      <w:r w:rsidRPr="002B3273">
        <w:rPr>
          <w:rFonts w:cs="Arial"/>
          <w:w w:val="105"/>
        </w:rPr>
        <w:t>полную/частичную</w:t>
      </w:r>
      <w:r w:rsidRPr="002B3273">
        <w:rPr>
          <w:rFonts w:cs="Arial"/>
          <w:spacing w:val="-14"/>
          <w:w w:val="105"/>
        </w:rPr>
        <w:t xml:space="preserve"> </w:t>
      </w:r>
      <w:r w:rsidRPr="002B3273">
        <w:rPr>
          <w:rFonts w:cs="Arial"/>
          <w:w w:val="105"/>
        </w:rPr>
        <w:t>оплату</w:t>
      </w:r>
      <w:r w:rsidRPr="002B3273">
        <w:rPr>
          <w:rFonts w:cs="Arial"/>
          <w:spacing w:val="-14"/>
          <w:w w:val="105"/>
        </w:rPr>
        <w:t xml:space="preserve"> </w:t>
      </w:r>
      <w:r w:rsidRPr="002B3273">
        <w:rPr>
          <w:rFonts w:cs="Arial"/>
          <w:w w:val="105"/>
        </w:rPr>
        <w:t>Товаров</w:t>
      </w:r>
      <w:r w:rsidRPr="002B3273">
        <w:rPr>
          <w:rFonts w:cs="Arial"/>
          <w:spacing w:val="-15"/>
          <w:w w:val="105"/>
        </w:rPr>
        <w:t xml:space="preserve"> </w:t>
      </w:r>
      <w:r w:rsidRPr="002B3273">
        <w:rPr>
          <w:rFonts w:cs="Arial"/>
          <w:w w:val="105"/>
        </w:rPr>
        <w:t>и/или</w:t>
      </w:r>
      <w:r w:rsidRPr="002B3273">
        <w:rPr>
          <w:rFonts w:cs="Arial"/>
          <w:spacing w:val="-14"/>
          <w:w w:val="105"/>
        </w:rPr>
        <w:t xml:space="preserve"> </w:t>
      </w:r>
      <w:r w:rsidRPr="002B3273">
        <w:rPr>
          <w:rFonts w:cs="Arial"/>
          <w:w w:val="105"/>
        </w:rPr>
        <w:t>Услуг.</w:t>
      </w:r>
      <w:r w:rsidRPr="002B3273">
        <w:rPr>
          <w:rFonts w:cs="Arial"/>
          <w:spacing w:val="-13"/>
          <w:w w:val="105"/>
        </w:rPr>
        <w:t xml:space="preserve"> </w:t>
      </w:r>
      <w:r w:rsidRPr="002B3273">
        <w:rPr>
          <w:rFonts w:cs="Arial"/>
          <w:w w:val="105"/>
        </w:rPr>
        <w:t>В</w:t>
      </w:r>
      <w:r w:rsidRPr="002B3273">
        <w:rPr>
          <w:rFonts w:cs="Arial"/>
          <w:spacing w:val="-15"/>
          <w:w w:val="105"/>
        </w:rPr>
        <w:t xml:space="preserve"> </w:t>
      </w:r>
      <w:r w:rsidRPr="002B3273">
        <w:rPr>
          <w:rFonts w:cs="Arial"/>
          <w:w w:val="105"/>
        </w:rPr>
        <w:t>последствии</w:t>
      </w:r>
      <w:r w:rsidRPr="002B3273">
        <w:rPr>
          <w:rFonts w:cs="Arial"/>
          <w:spacing w:val="-14"/>
          <w:w w:val="105"/>
        </w:rPr>
        <w:t xml:space="preserve"> </w:t>
      </w:r>
      <w:r w:rsidRPr="002B3273">
        <w:rPr>
          <w:rFonts w:cs="Arial"/>
          <w:w w:val="105"/>
        </w:rPr>
        <w:t>совершения</w:t>
      </w:r>
      <w:r w:rsidRPr="002B3273">
        <w:rPr>
          <w:rFonts w:cs="Arial"/>
          <w:spacing w:val="-14"/>
          <w:w w:val="105"/>
        </w:rPr>
        <w:t xml:space="preserve"> </w:t>
      </w:r>
      <w:r w:rsidRPr="002B3273">
        <w:rPr>
          <w:rFonts w:cs="Arial"/>
          <w:w w:val="105"/>
        </w:rPr>
        <w:t>Акцепта,</w:t>
      </w:r>
      <w:r w:rsidRPr="002B3273">
        <w:rPr>
          <w:rFonts w:cs="Arial"/>
          <w:spacing w:val="-14"/>
          <w:w w:val="105"/>
        </w:rPr>
        <w:t xml:space="preserve"> </w:t>
      </w:r>
      <w:r w:rsidRPr="002B3273">
        <w:rPr>
          <w:rFonts w:cs="Arial"/>
          <w:w w:val="105"/>
        </w:rPr>
        <w:t xml:space="preserve">между Продавцом и Покупателем возникают полноценные договорные правоотношения на условиях настоящей </w:t>
      </w:r>
      <w:r w:rsidRPr="002B3273">
        <w:rPr>
          <w:rFonts w:cs="Arial"/>
        </w:rPr>
        <w:t>Оферты</w:t>
      </w:r>
      <w:r w:rsidRPr="002B3273">
        <w:rPr>
          <w:rFonts w:cs="Arial"/>
          <w:spacing w:val="-2"/>
        </w:rPr>
        <w:t xml:space="preserve"> </w:t>
      </w:r>
      <w:r w:rsidRPr="002B3273">
        <w:rPr>
          <w:rFonts w:cs="Arial"/>
        </w:rPr>
        <w:t>и иных документов/информации Продавца в соответствии с п. 1.1. настоящей Оферты.</w:t>
      </w:r>
      <w:r w:rsidRPr="002B3273">
        <w:rPr>
          <w:rFonts w:cs="Arial"/>
          <w:spacing w:val="-3"/>
        </w:rPr>
        <w:t xml:space="preserve"> </w:t>
      </w:r>
      <w:r w:rsidRPr="002B3273">
        <w:rPr>
          <w:rFonts w:cs="Arial"/>
        </w:rPr>
        <w:t xml:space="preserve">Подтверждением </w:t>
      </w:r>
      <w:r w:rsidRPr="002B3273">
        <w:rPr>
          <w:rFonts w:cs="Arial"/>
          <w:w w:val="105"/>
        </w:rPr>
        <w:t>принятия</w:t>
      </w:r>
      <w:r w:rsidRPr="002B3273">
        <w:rPr>
          <w:rFonts w:cs="Arial"/>
          <w:spacing w:val="-10"/>
          <w:w w:val="105"/>
        </w:rPr>
        <w:t xml:space="preserve"> </w:t>
      </w:r>
      <w:r w:rsidRPr="002B3273">
        <w:rPr>
          <w:rFonts w:cs="Arial"/>
          <w:w w:val="105"/>
        </w:rPr>
        <w:t>Акцепта</w:t>
      </w:r>
      <w:r w:rsidRPr="002B3273">
        <w:rPr>
          <w:rFonts w:cs="Arial"/>
          <w:spacing w:val="-10"/>
          <w:w w:val="105"/>
        </w:rPr>
        <w:t xml:space="preserve"> </w:t>
      </w:r>
      <w:r w:rsidRPr="002B3273">
        <w:rPr>
          <w:rFonts w:cs="Arial"/>
          <w:w w:val="105"/>
        </w:rPr>
        <w:t>является</w:t>
      </w:r>
      <w:r w:rsidRPr="002B3273">
        <w:rPr>
          <w:rFonts w:cs="Arial"/>
          <w:spacing w:val="-10"/>
          <w:w w:val="105"/>
        </w:rPr>
        <w:t xml:space="preserve"> </w:t>
      </w:r>
      <w:r w:rsidRPr="002B3273">
        <w:rPr>
          <w:rFonts w:cs="Arial"/>
          <w:w w:val="105"/>
        </w:rPr>
        <w:t>оформление</w:t>
      </w:r>
      <w:r w:rsidRPr="002B3273">
        <w:rPr>
          <w:rFonts w:cs="Arial"/>
          <w:spacing w:val="-10"/>
          <w:w w:val="105"/>
        </w:rPr>
        <w:t xml:space="preserve"> </w:t>
      </w:r>
      <w:r w:rsidRPr="002B3273">
        <w:rPr>
          <w:rFonts w:cs="Arial"/>
          <w:w w:val="105"/>
        </w:rPr>
        <w:t>Заказа</w:t>
      </w:r>
      <w:r w:rsidRPr="002B3273">
        <w:rPr>
          <w:rFonts w:cs="Arial"/>
          <w:spacing w:val="-10"/>
          <w:w w:val="105"/>
        </w:rPr>
        <w:t xml:space="preserve"> </w:t>
      </w:r>
      <w:r w:rsidRPr="002B3273">
        <w:rPr>
          <w:rFonts w:cs="Arial"/>
          <w:w w:val="105"/>
        </w:rPr>
        <w:t>на</w:t>
      </w:r>
      <w:r w:rsidRPr="002B3273">
        <w:rPr>
          <w:rFonts w:cs="Arial"/>
          <w:spacing w:val="-10"/>
          <w:w w:val="105"/>
        </w:rPr>
        <w:t xml:space="preserve"> </w:t>
      </w:r>
      <w:r w:rsidRPr="002B3273">
        <w:rPr>
          <w:rFonts w:cs="Arial"/>
          <w:w w:val="105"/>
        </w:rPr>
        <w:t>сайте</w:t>
      </w:r>
      <w:r w:rsidRPr="002B3273">
        <w:rPr>
          <w:rFonts w:cs="Arial"/>
          <w:spacing w:val="-10"/>
          <w:w w:val="105"/>
        </w:rPr>
        <w:t xml:space="preserve"> </w:t>
      </w:r>
      <w:r w:rsidRPr="002B3273">
        <w:rPr>
          <w:rFonts w:cs="Arial"/>
          <w:w w:val="105"/>
        </w:rPr>
        <w:t>Продавца</w:t>
      </w:r>
      <w:r w:rsidRPr="002B3273">
        <w:rPr>
          <w:rFonts w:cs="Arial"/>
          <w:spacing w:val="-10"/>
          <w:w w:val="105"/>
        </w:rPr>
        <w:t xml:space="preserve"> </w:t>
      </w:r>
      <w:r w:rsidRPr="002B3273">
        <w:rPr>
          <w:rFonts w:cs="Arial"/>
          <w:w w:val="105"/>
        </w:rPr>
        <w:t>и/или</w:t>
      </w:r>
      <w:r w:rsidRPr="002B3273">
        <w:rPr>
          <w:rFonts w:cs="Arial"/>
          <w:spacing w:val="-10"/>
          <w:w w:val="105"/>
        </w:rPr>
        <w:t xml:space="preserve"> </w:t>
      </w:r>
      <w:r w:rsidRPr="002B3273">
        <w:rPr>
          <w:rFonts w:cs="Arial"/>
          <w:w w:val="105"/>
        </w:rPr>
        <w:t>оплата</w:t>
      </w:r>
      <w:r w:rsidRPr="002B3273">
        <w:rPr>
          <w:rFonts w:cs="Arial"/>
          <w:spacing w:val="-10"/>
          <w:w w:val="105"/>
        </w:rPr>
        <w:t xml:space="preserve"> </w:t>
      </w:r>
      <w:r w:rsidRPr="002B3273">
        <w:rPr>
          <w:rFonts w:cs="Arial"/>
          <w:w w:val="105"/>
        </w:rPr>
        <w:t>счета</w:t>
      </w:r>
      <w:r w:rsidRPr="002B3273">
        <w:rPr>
          <w:rFonts w:cs="Arial"/>
          <w:spacing w:val="-10"/>
          <w:w w:val="105"/>
        </w:rPr>
        <w:t xml:space="preserve"> </w:t>
      </w:r>
      <w:r w:rsidRPr="002B3273">
        <w:rPr>
          <w:rFonts w:cs="Arial"/>
          <w:w w:val="105"/>
        </w:rPr>
        <w:t>Продавца.</w:t>
      </w:r>
    </w:p>
    <w:p w14:paraId="7391F679" w14:textId="58BFD008" w:rsidR="005A1402" w:rsidRPr="00D80A4A" w:rsidRDefault="00000000">
      <w:pPr>
        <w:pStyle w:val="a4"/>
        <w:numPr>
          <w:ilvl w:val="1"/>
          <w:numId w:val="13"/>
        </w:numPr>
        <w:tabs>
          <w:tab w:val="left" w:pos="586"/>
          <w:tab w:val="left" w:pos="588"/>
        </w:tabs>
        <w:ind w:right="117"/>
        <w:rPr>
          <w:sz w:val="18"/>
        </w:rPr>
      </w:pPr>
      <w:r>
        <w:rPr>
          <w:rFonts w:cs="Arial"/>
          <w:b/>
          <w:w w:val="110"/>
        </w:rPr>
        <w:t>Заказ</w:t>
      </w:r>
      <w:r>
        <w:rPr>
          <w:rFonts w:cs="Arial"/>
          <w:b/>
          <w:spacing w:val="-15"/>
          <w:w w:val="110"/>
        </w:rPr>
        <w:t xml:space="preserve"> </w:t>
      </w:r>
      <w:r>
        <w:rPr>
          <w:rFonts w:cs="Arial"/>
          <w:w w:val="150"/>
        </w:rPr>
        <w:t>–</w:t>
      </w:r>
      <w:r>
        <w:rPr>
          <w:rFonts w:cs="Arial"/>
          <w:spacing w:val="-21"/>
          <w:w w:val="150"/>
        </w:rPr>
        <w:t xml:space="preserve"> </w:t>
      </w:r>
      <w:r>
        <w:rPr>
          <w:rFonts w:cs="Arial"/>
          <w:w w:val="110"/>
        </w:rPr>
        <w:t>совокупность</w:t>
      </w:r>
      <w:r>
        <w:rPr>
          <w:rFonts w:cs="Arial"/>
          <w:spacing w:val="-9"/>
          <w:w w:val="110"/>
        </w:rPr>
        <w:t xml:space="preserve"> </w:t>
      </w:r>
      <w:r>
        <w:rPr>
          <w:rFonts w:cs="Arial"/>
          <w:w w:val="110"/>
        </w:rPr>
        <w:t>сведений</w:t>
      </w:r>
      <w:r>
        <w:rPr>
          <w:rFonts w:cs="Arial"/>
          <w:spacing w:val="-8"/>
          <w:w w:val="110"/>
        </w:rPr>
        <w:t xml:space="preserve"> </w:t>
      </w:r>
      <w:r>
        <w:rPr>
          <w:rFonts w:cs="Arial"/>
          <w:w w:val="110"/>
        </w:rPr>
        <w:t>о</w:t>
      </w:r>
      <w:r>
        <w:rPr>
          <w:rFonts w:cs="Arial"/>
          <w:spacing w:val="-8"/>
          <w:w w:val="110"/>
        </w:rPr>
        <w:t xml:space="preserve"> </w:t>
      </w:r>
      <w:r>
        <w:rPr>
          <w:rFonts w:cs="Arial"/>
          <w:w w:val="110"/>
        </w:rPr>
        <w:t>выбранных</w:t>
      </w:r>
      <w:r>
        <w:rPr>
          <w:rFonts w:cs="Arial"/>
          <w:spacing w:val="-8"/>
          <w:w w:val="110"/>
        </w:rPr>
        <w:t xml:space="preserve"> </w:t>
      </w:r>
      <w:r>
        <w:rPr>
          <w:rFonts w:cs="Arial"/>
          <w:w w:val="110"/>
        </w:rPr>
        <w:t>Покупателем</w:t>
      </w:r>
      <w:r>
        <w:rPr>
          <w:rFonts w:cs="Arial"/>
          <w:spacing w:val="-8"/>
          <w:w w:val="110"/>
        </w:rPr>
        <w:t xml:space="preserve"> </w:t>
      </w:r>
      <w:r>
        <w:rPr>
          <w:rFonts w:cs="Arial"/>
          <w:w w:val="110"/>
        </w:rPr>
        <w:t>Товар</w:t>
      </w:r>
      <w:r w:rsidR="00420219">
        <w:rPr>
          <w:rFonts w:cs="Arial"/>
          <w:w w:val="110"/>
        </w:rPr>
        <w:t>ах</w:t>
      </w:r>
      <w:r>
        <w:rPr>
          <w:rFonts w:cs="Arial"/>
          <w:spacing w:val="-7"/>
          <w:w w:val="110"/>
        </w:rPr>
        <w:t xml:space="preserve"> </w:t>
      </w:r>
      <w:r>
        <w:rPr>
          <w:rFonts w:cs="Arial"/>
          <w:w w:val="110"/>
        </w:rPr>
        <w:t>и/или</w:t>
      </w:r>
      <w:r>
        <w:rPr>
          <w:rFonts w:cs="Arial"/>
          <w:spacing w:val="-8"/>
          <w:w w:val="110"/>
        </w:rPr>
        <w:t xml:space="preserve"> </w:t>
      </w:r>
      <w:r>
        <w:rPr>
          <w:rFonts w:cs="Arial"/>
          <w:w w:val="110"/>
        </w:rPr>
        <w:t>Услуг</w:t>
      </w:r>
      <w:r w:rsidR="00420219">
        <w:rPr>
          <w:rFonts w:cs="Arial"/>
          <w:w w:val="110"/>
        </w:rPr>
        <w:t>ах</w:t>
      </w:r>
      <w:r>
        <w:rPr>
          <w:rFonts w:cs="Arial"/>
          <w:spacing w:val="-7"/>
          <w:w w:val="110"/>
        </w:rPr>
        <w:t xml:space="preserve"> </w:t>
      </w:r>
      <w:r>
        <w:rPr>
          <w:rFonts w:cs="Arial"/>
          <w:w w:val="110"/>
        </w:rPr>
        <w:t>(по</w:t>
      </w:r>
      <w:r>
        <w:rPr>
          <w:rFonts w:cs="Arial"/>
          <w:spacing w:val="-8"/>
          <w:w w:val="110"/>
        </w:rPr>
        <w:t xml:space="preserve"> </w:t>
      </w:r>
      <w:r>
        <w:rPr>
          <w:rFonts w:cs="Arial"/>
          <w:w w:val="110"/>
        </w:rPr>
        <w:t>отдельности</w:t>
      </w:r>
      <w:r>
        <w:rPr>
          <w:rFonts w:cs="Arial"/>
          <w:spacing w:val="-8"/>
          <w:w w:val="110"/>
        </w:rPr>
        <w:t xml:space="preserve"> </w:t>
      </w:r>
      <w:r>
        <w:rPr>
          <w:rFonts w:cs="Arial"/>
          <w:w w:val="110"/>
        </w:rPr>
        <w:t>или</w:t>
      </w:r>
      <w:r>
        <w:rPr>
          <w:rFonts w:cs="Arial"/>
          <w:spacing w:val="-8"/>
          <w:w w:val="110"/>
        </w:rPr>
        <w:t xml:space="preserve"> </w:t>
      </w:r>
      <w:r>
        <w:rPr>
          <w:rFonts w:cs="Arial"/>
          <w:w w:val="110"/>
        </w:rPr>
        <w:t>в</w:t>
      </w:r>
      <w:r>
        <w:rPr>
          <w:rFonts w:cs="Arial"/>
          <w:spacing w:val="-8"/>
          <w:w w:val="110"/>
        </w:rPr>
        <w:t xml:space="preserve"> </w:t>
      </w:r>
      <w:r>
        <w:rPr>
          <w:rFonts w:cs="Arial"/>
          <w:w w:val="110"/>
        </w:rPr>
        <w:t xml:space="preserve">целом), </w:t>
      </w:r>
      <w:r>
        <w:rPr>
          <w:rFonts w:cs="Arial"/>
          <w:spacing w:val="-2"/>
          <w:w w:val="110"/>
        </w:rPr>
        <w:t>оформленных</w:t>
      </w:r>
      <w:r>
        <w:rPr>
          <w:rFonts w:cs="Arial"/>
          <w:spacing w:val="-17"/>
          <w:w w:val="110"/>
        </w:rPr>
        <w:t xml:space="preserve"> </w:t>
      </w:r>
      <w:r>
        <w:rPr>
          <w:rFonts w:cs="Arial"/>
          <w:spacing w:val="-2"/>
          <w:w w:val="110"/>
        </w:rPr>
        <w:t>Покупателем</w:t>
      </w:r>
      <w:r>
        <w:rPr>
          <w:rFonts w:cs="Arial"/>
          <w:spacing w:val="-17"/>
          <w:w w:val="110"/>
        </w:rPr>
        <w:t xml:space="preserve"> </w:t>
      </w:r>
      <w:r>
        <w:rPr>
          <w:rFonts w:cs="Arial"/>
          <w:spacing w:val="-2"/>
          <w:w w:val="110"/>
        </w:rPr>
        <w:t>за</w:t>
      </w:r>
      <w:r>
        <w:rPr>
          <w:rFonts w:cs="Arial"/>
          <w:spacing w:val="-17"/>
          <w:w w:val="110"/>
        </w:rPr>
        <w:t xml:space="preserve"> </w:t>
      </w:r>
      <w:r>
        <w:rPr>
          <w:rFonts w:cs="Arial"/>
          <w:spacing w:val="-2"/>
          <w:w w:val="110"/>
        </w:rPr>
        <w:t>1</w:t>
      </w:r>
      <w:r>
        <w:rPr>
          <w:rFonts w:cs="Arial"/>
          <w:spacing w:val="-16"/>
          <w:w w:val="110"/>
        </w:rPr>
        <w:t xml:space="preserve"> </w:t>
      </w:r>
      <w:r>
        <w:rPr>
          <w:rFonts w:cs="Arial"/>
          <w:spacing w:val="-2"/>
          <w:w w:val="110"/>
        </w:rPr>
        <w:t>(один)</w:t>
      </w:r>
      <w:r>
        <w:rPr>
          <w:rFonts w:cs="Arial"/>
          <w:spacing w:val="-17"/>
          <w:w w:val="110"/>
        </w:rPr>
        <w:t xml:space="preserve"> </w:t>
      </w:r>
      <w:r>
        <w:rPr>
          <w:rFonts w:cs="Arial"/>
          <w:spacing w:val="-2"/>
          <w:w w:val="110"/>
        </w:rPr>
        <w:t>раз.</w:t>
      </w:r>
    </w:p>
    <w:p w14:paraId="7F335DED" w14:textId="2C1E9440" w:rsidR="00D80A4A" w:rsidRPr="00D80A4A" w:rsidRDefault="00D80A4A" w:rsidP="00D80A4A">
      <w:pPr>
        <w:pStyle w:val="a4"/>
        <w:numPr>
          <w:ilvl w:val="1"/>
          <w:numId w:val="13"/>
        </w:numPr>
        <w:tabs>
          <w:tab w:val="left" w:pos="586"/>
          <w:tab w:val="left" w:pos="588"/>
        </w:tabs>
        <w:ind w:right="117"/>
        <w:rPr>
          <w:rFonts w:ascii="Roboto" w:hAnsi="Roboto"/>
          <w:sz w:val="18"/>
          <w:szCs w:val="18"/>
        </w:rPr>
      </w:pPr>
      <w:r w:rsidRPr="00D80A4A">
        <w:rPr>
          <w:rFonts w:cs="Arial"/>
          <w:color w:val="000000"/>
          <w:szCs w:val="18"/>
          <w:shd w:val="clear" w:color="auto" w:fill="FFFFFF"/>
        </w:rPr>
        <w:t xml:space="preserve">Информация о Товаре, включая цвета, размеры и формы, о наличии товара и сроках поставки, </w:t>
      </w:r>
      <w:proofErr w:type="gramStart"/>
      <w:r w:rsidRPr="00D80A4A">
        <w:rPr>
          <w:rFonts w:cs="Arial"/>
          <w:color w:val="000000"/>
          <w:szCs w:val="18"/>
          <w:shd w:val="clear" w:color="auto" w:fill="FFFFFF"/>
        </w:rPr>
        <w:t xml:space="preserve">представленная  </w:t>
      </w:r>
      <w:r>
        <w:rPr>
          <w:rFonts w:cs="Arial"/>
          <w:color w:val="000000"/>
          <w:szCs w:val="18"/>
          <w:shd w:val="clear" w:color="auto" w:fill="FFFFFF"/>
        </w:rPr>
        <w:t>на</w:t>
      </w:r>
      <w:proofErr w:type="gramEnd"/>
      <w:r>
        <w:rPr>
          <w:rFonts w:cs="Arial"/>
          <w:color w:val="000000"/>
          <w:szCs w:val="18"/>
          <w:shd w:val="clear" w:color="auto" w:fill="FFFFFF"/>
        </w:rPr>
        <w:t xml:space="preserve"> сайте продавца</w:t>
      </w:r>
      <w:r w:rsidRPr="00D80A4A">
        <w:rPr>
          <w:rFonts w:cs="Arial"/>
          <w:color w:val="000000"/>
          <w:szCs w:val="18"/>
          <w:shd w:val="clear" w:color="auto" w:fill="FFFFFF"/>
        </w:rPr>
        <w:t>, носит справочный характер и подлежит уточнению Продавцом при подтверждении Заказа. В случае возникновения у Покупателя вопросов, касающихся свойств и характеристик товара, перед оформлением Заказа Покупатель должен обратиться к Продавцу, либо направить соответствующее письмо через форму обратной связи.</w:t>
      </w:r>
    </w:p>
    <w:p w14:paraId="41A9724C" w14:textId="77777777" w:rsidR="005A1402" w:rsidRPr="00D80A4A" w:rsidRDefault="00000000">
      <w:pPr>
        <w:pStyle w:val="1"/>
        <w:numPr>
          <w:ilvl w:val="1"/>
          <w:numId w:val="13"/>
        </w:numPr>
        <w:tabs>
          <w:tab w:val="left" w:pos="586"/>
        </w:tabs>
        <w:ind w:left="586" w:hanging="565"/>
        <w:jc w:val="both"/>
        <w:rPr>
          <w:b w:val="0"/>
          <w:bCs w:val="0"/>
        </w:rPr>
      </w:pPr>
      <w:r w:rsidRPr="00D80A4A">
        <w:rPr>
          <w:rFonts w:cs="Arial"/>
          <w:b w:val="0"/>
          <w:bCs w:val="0"/>
          <w:spacing w:val="-2"/>
          <w:sz w:val="20"/>
        </w:rPr>
        <w:t>Представленные</w:t>
      </w:r>
      <w:r w:rsidRPr="00D80A4A">
        <w:rPr>
          <w:rFonts w:cs="Arial"/>
          <w:b w:val="0"/>
          <w:bCs w:val="0"/>
          <w:spacing w:val="-11"/>
          <w:sz w:val="20"/>
        </w:rPr>
        <w:t xml:space="preserve"> </w:t>
      </w:r>
      <w:r w:rsidRPr="00D80A4A">
        <w:rPr>
          <w:rFonts w:cs="Arial"/>
          <w:b w:val="0"/>
          <w:bCs w:val="0"/>
          <w:spacing w:val="-2"/>
          <w:sz w:val="20"/>
        </w:rPr>
        <w:t>на</w:t>
      </w:r>
      <w:r w:rsidRPr="00D80A4A">
        <w:rPr>
          <w:rFonts w:cs="Arial"/>
          <w:b w:val="0"/>
          <w:bCs w:val="0"/>
          <w:spacing w:val="-10"/>
          <w:sz w:val="20"/>
        </w:rPr>
        <w:t xml:space="preserve"> </w:t>
      </w:r>
      <w:r w:rsidRPr="00D80A4A">
        <w:rPr>
          <w:rFonts w:cs="Arial"/>
          <w:b w:val="0"/>
          <w:bCs w:val="0"/>
          <w:spacing w:val="-2"/>
          <w:sz w:val="20"/>
        </w:rPr>
        <w:t>Сайте</w:t>
      </w:r>
      <w:r w:rsidRPr="00D80A4A">
        <w:rPr>
          <w:rFonts w:cs="Arial"/>
          <w:b w:val="0"/>
          <w:bCs w:val="0"/>
          <w:spacing w:val="-11"/>
          <w:sz w:val="20"/>
        </w:rPr>
        <w:t xml:space="preserve"> </w:t>
      </w:r>
      <w:r w:rsidRPr="00D80A4A">
        <w:rPr>
          <w:rFonts w:cs="Arial"/>
          <w:b w:val="0"/>
          <w:bCs w:val="0"/>
          <w:spacing w:val="-2"/>
          <w:sz w:val="20"/>
        </w:rPr>
        <w:t>цены</w:t>
      </w:r>
      <w:r w:rsidRPr="00D80A4A">
        <w:rPr>
          <w:rFonts w:cs="Arial"/>
          <w:b w:val="0"/>
          <w:bCs w:val="0"/>
          <w:spacing w:val="-11"/>
          <w:sz w:val="20"/>
        </w:rPr>
        <w:t xml:space="preserve"> </w:t>
      </w:r>
      <w:r w:rsidRPr="00D80A4A">
        <w:rPr>
          <w:rFonts w:cs="Arial"/>
          <w:b w:val="0"/>
          <w:bCs w:val="0"/>
          <w:spacing w:val="-2"/>
          <w:sz w:val="20"/>
        </w:rPr>
        <w:t>Товара/Услуг</w:t>
      </w:r>
      <w:r w:rsidRPr="00D80A4A">
        <w:rPr>
          <w:rFonts w:cs="Arial"/>
          <w:b w:val="0"/>
          <w:bCs w:val="0"/>
          <w:spacing w:val="-10"/>
          <w:sz w:val="20"/>
        </w:rPr>
        <w:t xml:space="preserve"> </w:t>
      </w:r>
      <w:r w:rsidRPr="00D80A4A">
        <w:rPr>
          <w:rFonts w:cs="Arial"/>
          <w:b w:val="0"/>
          <w:bCs w:val="0"/>
          <w:spacing w:val="-2"/>
          <w:sz w:val="20"/>
        </w:rPr>
        <w:t>являются</w:t>
      </w:r>
      <w:r w:rsidRPr="00D80A4A">
        <w:rPr>
          <w:rFonts w:cs="Arial"/>
          <w:b w:val="0"/>
          <w:bCs w:val="0"/>
          <w:spacing w:val="-11"/>
          <w:sz w:val="20"/>
        </w:rPr>
        <w:t xml:space="preserve"> </w:t>
      </w:r>
      <w:r w:rsidRPr="00D80A4A">
        <w:rPr>
          <w:rFonts w:cs="Arial"/>
          <w:b w:val="0"/>
          <w:bCs w:val="0"/>
          <w:spacing w:val="-2"/>
          <w:sz w:val="20"/>
        </w:rPr>
        <w:t>рекламой</w:t>
      </w:r>
      <w:r w:rsidRPr="00D80A4A">
        <w:rPr>
          <w:rFonts w:cs="Arial"/>
          <w:b w:val="0"/>
          <w:bCs w:val="0"/>
          <w:spacing w:val="-10"/>
          <w:sz w:val="20"/>
        </w:rPr>
        <w:t xml:space="preserve"> </w:t>
      </w:r>
      <w:r w:rsidRPr="00D80A4A">
        <w:rPr>
          <w:rFonts w:cs="Arial"/>
          <w:b w:val="0"/>
          <w:bCs w:val="0"/>
          <w:spacing w:val="-2"/>
          <w:sz w:val="20"/>
        </w:rPr>
        <w:t>и</w:t>
      </w:r>
      <w:r w:rsidRPr="00D80A4A">
        <w:rPr>
          <w:rFonts w:cs="Arial"/>
          <w:b w:val="0"/>
          <w:bCs w:val="0"/>
          <w:spacing w:val="-10"/>
          <w:sz w:val="20"/>
        </w:rPr>
        <w:t xml:space="preserve"> </w:t>
      </w:r>
      <w:r w:rsidRPr="00D80A4A">
        <w:rPr>
          <w:rFonts w:cs="Arial"/>
          <w:b w:val="0"/>
          <w:bCs w:val="0"/>
          <w:spacing w:val="-2"/>
          <w:sz w:val="20"/>
        </w:rPr>
        <w:t>не</w:t>
      </w:r>
      <w:r w:rsidRPr="00D80A4A">
        <w:rPr>
          <w:rFonts w:cs="Arial"/>
          <w:b w:val="0"/>
          <w:bCs w:val="0"/>
          <w:spacing w:val="-11"/>
          <w:sz w:val="20"/>
        </w:rPr>
        <w:t xml:space="preserve"> </w:t>
      </w:r>
      <w:r w:rsidRPr="00D80A4A">
        <w:rPr>
          <w:rFonts w:cs="Arial"/>
          <w:b w:val="0"/>
          <w:bCs w:val="0"/>
          <w:spacing w:val="-2"/>
          <w:sz w:val="20"/>
        </w:rPr>
        <w:t>являются</w:t>
      </w:r>
      <w:r w:rsidRPr="00D80A4A">
        <w:rPr>
          <w:rFonts w:cs="Arial"/>
          <w:b w:val="0"/>
          <w:bCs w:val="0"/>
          <w:spacing w:val="-10"/>
          <w:sz w:val="20"/>
        </w:rPr>
        <w:t xml:space="preserve"> </w:t>
      </w:r>
      <w:r w:rsidRPr="00D80A4A">
        <w:rPr>
          <w:rFonts w:cs="Arial"/>
          <w:b w:val="0"/>
          <w:bCs w:val="0"/>
          <w:spacing w:val="-2"/>
          <w:sz w:val="20"/>
        </w:rPr>
        <w:t>публичной</w:t>
      </w:r>
      <w:r w:rsidRPr="00D80A4A">
        <w:rPr>
          <w:rFonts w:cs="Arial"/>
          <w:b w:val="0"/>
          <w:bCs w:val="0"/>
          <w:spacing w:val="-11"/>
          <w:sz w:val="20"/>
        </w:rPr>
        <w:t xml:space="preserve"> </w:t>
      </w:r>
      <w:r w:rsidRPr="00D80A4A">
        <w:rPr>
          <w:rFonts w:cs="Arial"/>
          <w:b w:val="0"/>
          <w:bCs w:val="0"/>
          <w:spacing w:val="-2"/>
          <w:sz w:val="20"/>
        </w:rPr>
        <w:t>офертой.</w:t>
      </w:r>
    </w:p>
    <w:p w14:paraId="1C92AEA5" w14:textId="77777777" w:rsidR="005A1402" w:rsidRPr="00FA7D3A" w:rsidRDefault="00000000">
      <w:pPr>
        <w:pStyle w:val="a4"/>
        <w:numPr>
          <w:ilvl w:val="1"/>
          <w:numId w:val="13"/>
        </w:numPr>
        <w:tabs>
          <w:tab w:val="left" w:pos="586"/>
          <w:tab w:val="left" w:pos="588"/>
        </w:tabs>
        <w:ind w:right="116"/>
        <w:rPr>
          <w:sz w:val="18"/>
        </w:rPr>
      </w:pPr>
      <w:r>
        <w:rPr>
          <w:rFonts w:cs="Arial"/>
        </w:rPr>
        <w:t>Настоящая Оферта может содержать и использовать иные термины/определения, которые трактуются и используются</w:t>
      </w:r>
      <w:r>
        <w:rPr>
          <w:rFonts w:cs="Arial"/>
          <w:spacing w:val="80"/>
          <w:w w:val="105"/>
        </w:rPr>
        <w:t xml:space="preserve"> </w:t>
      </w:r>
      <w:r>
        <w:rPr>
          <w:rFonts w:cs="Arial"/>
          <w:w w:val="105"/>
        </w:rPr>
        <w:t>в</w:t>
      </w:r>
      <w:r>
        <w:rPr>
          <w:rFonts w:cs="Arial"/>
          <w:spacing w:val="-10"/>
          <w:w w:val="105"/>
        </w:rPr>
        <w:t xml:space="preserve"> </w:t>
      </w:r>
      <w:r>
        <w:rPr>
          <w:rFonts w:cs="Arial"/>
          <w:w w:val="105"/>
        </w:rPr>
        <w:t>соответствии</w:t>
      </w:r>
      <w:r>
        <w:rPr>
          <w:rFonts w:cs="Arial"/>
          <w:spacing w:val="-10"/>
          <w:w w:val="105"/>
        </w:rPr>
        <w:t xml:space="preserve"> </w:t>
      </w:r>
      <w:r>
        <w:rPr>
          <w:rFonts w:cs="Arial"/>
          <w:w w:val="105"/>
        </w:rPr>
        <w:t>с</w:t>
      </w:r>
      <w:r>
        <w:rPr>
          <w:rFonts w:cs="Arial"/>
          <w:spacing w:val="-10"/>
          <w:w w:val="105"/>
        </w:rPr>
        <w:t xml:space="preserve"> </w:t>
      </w:r>
      <w:r>
        <w:rPr>
          <w:rFonts w:cs="Arial"/>
          <w:w w:val="105"/>
        </w:rPr>
        <w:t>нормами</w:t>
      </w:r>
      <w:r>
        <w:rPr>
          <w:rFonts w:cs="Arial"/>
          <w:spacing w:val="-10"/>
          <w:w w:val="105"/>
        </w:rPr>
        <w:t xml:space="preserve"> </w:t>
      </w:r>
      <w:r>
        <w:rPr>
          <w:rFonts w:cs="Arial"/>
          <w:w w:val="105"/>
        </w:rPr>
        <w:t>настоящей</w:t>
      </w:r>
      <w:r>
        <w:rPr>
          <w:rFonts w:cs="Arial"/>
          <w:spacing w:val="-10"/>
          <w:w w:val="105"/>
        </w:rPr>
        <w:t xml:space="preserve"> </w:t>
      </w:r>
      <w:r>
        <w:rPr>
          <w:rFonts w:cs="Arial"/>
          <w:w w:val="105"/>
        </w:rPr>
        <w:t>Оферты</w:t>
      </w:r>
      <w:r>
        <w:rPr>
          <w:rFonts w:cs="Arial"/>
          <w:spacing w:val="-11"/>
          <w:w w:val="105"/>
        </w:rPr>
        <w:t xml:space="preserve"> </w:t>
      </w:r>
      <w:r>
        <w:rPr>
          <w:rFonts w:cs="Arial"/>
          <w:w w:val="105"/>
        </w:rPr>
        <w:t>и</w:t>
      </w:r>
      <w:r>
        <w:rPr>
          <w:rFonts w:cs="Arial"/>
          <w:spacing w:val="-10"/>
          <w:w w:val="105"/>
        </w:rPr>
        <w:t xml:space="preserve"> </w:t>
      </w:r>
      <w:r>
        <w:rPr>
          <w:rFonts w:cs="Arial"/>
          <w:w w:val="105"/>
        </w:rPr>
        <w:t>Документами/информацией</w:t>
      </w:r>
      <w:r>
        <w:rPr>
          <w:rFonts w:cs="Arial"/>
          <w:spacing w:val="-10"/>
          <w:w w:val="105"/>
        </w:rPr>
        <w:t xml:space="preserve"> </w:t>
      </w:r>
      <w:r>
        <w:rPr>
          <w:rFonts w:cs="Arial"/>
          <w:w w:val="105"/>
        </w:rPr>
        <w:t>Продавца.</w:t>
      </w:r>
    </w:p>
    <w:p w14:paraId="108148A8" w14:textId="77777777" w:rsidR="00FA7D3A" w:rsidRDefault="00FA7D3A" w:rsidP="00FA7D3A">
      <w:pPr>
        <w:pStyle w:val="a4"/>
        <w:tabs>
          <w:tab w:val="left" w:pos="586"/>
          <w:tab w:val="left" w:pos="588"/>
        </w:tabs>
        <w:ind w:right="116" w:firstLine="0"/>
        <w:jc w:val="right"/>
        <w:rPr>
          <w:sz w:val="18"/>
        </w:rPr>
      </w:pPr>
    </w:p>
    <w:p w14:paraId="12CEA2AC" w14:textId="77777777" w:rsidR="005A1402" w:rsidRDefault="00000000">
      <w:pPr>
        <w:pStyle w:val="1"/>
        <w:numPr>
          <w:ilvl w:val="0"/>
          <w:numId w:val="13"/>
        </w:numPr>
        <w:tabs>
          <w:tab w:val="left" w:pos="3735"/>
        </w:tabs>
        <w:ind w:left="3735" w:hanging="218"/>
        <w:jc w:val="both"/>
      </w:pPr>
      <w:r>
        <w:rPr>
          <w:rFonts w:cs="Arial"/>
          <w:sz w:val="20"/>
        </w:rPr>
        <w:t>ОСНОВНЫЕ</w:t>
      </w:r>
      <w:r>
        <w:rPr>
          <w:rFonts w:cs="Arial"/>
          <w:spacing w:val="-2"/>
          <w:sz w:val="20"/>
        </w:rPr>
        <w:t xml:space="preserve"> </w:t>
      </w:r>
      <w:r>
        <w:rPr>
          <w:rFonts w:cs="Arial"/>
          <w:sz w:val="20"/>
        </w:rPr>
        <w:t>ПОЛОЖЕНИЯ</w:t>
      </w:r>
      <w:r>
        <w:rPr>
          <w:rFonts w:cs="Arial"/>
          <w:spacing w:val="-2"/>
          <w:sz w:val="20"/>
        </w:rPr>
        <w:t xml:space="preserve"> </w:t>
      </w:r>
      <w:r>
        <w:rPr>
          <w:rFonts w:cs="Arial"/>
          <w:sz w:val="20"/>
        </w:rPr>
        <w:t>И</w:t>
      </w:r>
      <w:r>
        <w:rPr>
          <w:rFonts w:cs="Arial"/>
          <w:spacing w:val="-4"/>
          <w:sz w:val="20"/>
        </w:rPr>
        <w:t xml:space="preserve"> </w:t>
      </w:r>
      <w:r>
        <w:rPr>
          <w:rFonts w:cs="Arial"/>
          <w:sz w:val="20"/>
        </w:rPr>
        <w:t>ПРЕДМЕТ</w:t>
      </w:r>
      <w:r>
        <w:rPr>
          <w:rFonts w:cs="Arial"/>
          <w:spacing w:val="-2"/>
          <w:sz w:val="20"/>
        </w:rPr>
        <w:t xml:space="preserve"> ОФЕРТЫ</w:t>
      </w:r>
    </w:p>
    <w:p w14:paraId="1C436C50" w14:textId="77777777" w:rsidR="005A1402" w:rsidRDefault="00000000">
      <w:pPr>
        <w:pStyle w:val="a4"/>
        <w:numPr>
          <w:ilvl w:val="1"/>
          <w:numId w:val="13"/>
        </w:numPr>
        <w:tabs>
          <w:tab w:val="left" w:pos="588"/>
        </w:tabs>
        <w:rPr>
          <w:sz w:val="18"/>
        </w:rPr>
      </w:pPr>
      <w:r>
        <w:rPr>
          <w:rFonts w:cs="Arial"/>
        </w:rPr>
        <w:t>Настоящая</w:t>
      </w:r>
      <w:r>
        <w:rPr>
          <w:rFonts w:cs="Arial"/>
          <w:spacing w:val="-1"/>
        </w:rPr>
        <w:t xml:space="preserve"> </w:t>
      </w:r>
      <w:r>
        <w:rPr>
          <w:rFonts w:cs="Arial"/>
        </w:rPr>
        <w:t>Оферта</w:t>
      </w:r>
      <w:r>
        <w:rPr>
          <w:rFonts w:cs="Arial"/>
          <w:spacing w:val="-1"/>
        </w:rPr>
        <w:t xml:space="preserve"> </w:t>
      </w:r>
      <w:r>
        <w:rPr>
          <w:rFonts w:cs="Arial"/>
        </w:rPr>
        <w:t>вступает</w:t>
      </w:r>
      <w:r>
        <w:rPr>
          <w:rFonts w:cs="Arial"/>
          <w:spacing w:val="-1"/>
        </w:rPr>
        <w:t xml:space="preserve"> </w:t>
      </w:r>
      <w:r>
        <w:rPr>
          <w:rFonts w:cs="Arial"/>
        </w:rPr>
        <w:t>в</w:t>
      </w:r>
      <w:r>
        <w:rPr>
          <w:rFonts w:cs="Arial"/>
          <w:spacing w:val="-2"/>
        </w:rPr>
        <w:t xml:space="preserve"> </w:t>
      </w:r>
      <w:r>
        <w:rPr>
          <w:rFonts w:cs="Arial"/>
        </w:rPr>
        <w:t>силу с</w:t>
      </w:r>
      <w:r>
        <w:rPr>
          <w:rFonts w:cs="Arial"/>
          <w:spacing w:val="-1"/>
        </w:rPr>
        <w:t xml:space="preserve"> </w:t>
      </w:r>
      <w:r>
        <w:rPr>
          <w:rFonts w:cs="Arial"/>
        </w:rPr>
        <w:t>момента</w:t>
      </w:r>
      <w:r>
        <w:rPr>
          <w:rFonts w:cs="Arial"/>
          <w:spacing w:val="-1"/>
        </w:rPr>
        <w:t xml:space="preserve"> </w:t>
      </w:r>
      <w:r>
        <w:rPr>
          <w:rFonts w:cs="Arial"/>
        </w:rPr>
        <w:t>ее публикации</w:t>
      </w:r>
      <w:r>
        <w:rPr>
          <w:rFonts w:cs="Arial"/>
          <w:spacing w:val="-1"/>
        </w:rPr>
        <w:t xml:space="preserve"> </w:t>
      </w:r>
      <w:r>
        <w:rPr>
          <w:rFonts w:cs="Arial"/>
        </w:rPr>
        <w:t>на</w:t>
      </w:r>
      <w:r>
        <w:rPr>
          <w:rFonts w:cs="Arial"/>
          <w:spacing w:val="-1"/>
        </w:rPr>
        <w:t xml:space="preserve"> </w:t>
      </w:r>
      <w:r>
        <w:rPr>
          <w:rFonts w:cs="Arial"/>
        </w:rPr>
        <w:t>Сайте, ее</w:t>
      </w:r>
      <w:r>
        <w:rPr>
          <w:rFonts w:cs="Arial"/>
          <w:spacing w:val="-1"/>
        </w:rPr>
        <w:t xml:space="preserve"> </w:t>
      </w:r>
      <w:r>
        <w:rPr>
          <w:rFonts w:cs="Arial"/>
        </w:rPr>
        <w:t>срок</w:t>
      </w:r>
      <w:r>
        <w:rPr>
          <w:rFonts w:cs="Arial"/>
          <w:spacing w:val="-1"/>
        </w:rPr>
        <w:t xml:space="preserve"> </w:t>
      </w:r>
      <w:r>
        <w:rPr>
          <w:rFonts w:cs="Arial"/>
        </w:rPr>
        <w:t>действия не</w:t>
      </w:r>
      <w:r>
        <w:rPr>
          <w:rFonts w:cs="Arial"/>
          <w:spacing w:val="-1"/>
        </w:rPr>
        <w:t xml:space="preserve"> </w:t>
      </w:r>
      <w:r>
        <w:rPr>
          <w:rFonts w:cs="Arial"/>
          <w:spacing w:val="-2"/>
        </w:rPr>
        <w:t>ограничен.</w:t>
      </w:r>
    </w:p>
    <w:p w14:paraId="619F0C02" w14:textId="77777777" w:rsidR="005A1402" w:rsidRDefault="00000000">
      <w:pPr>
        <w:pStyle w:val="a4"/>
        <w:numPr>
          <w:ilvl w:val="1"/>
          <w:numId w:val="13"/>
        </w:numPr>
        <w:tabs>
          <w:tab w:val="left" w:pos="588"/>
        </w:tabs>
        <w:rPr>
          <w:sz w:val="18"/>
        </w:rPr>
      </w:pPr>
      <w:r>
        <w:rPr>
          <w:rFonts w:cs="Arial"/>
          <w:spacing w:val="-2"/>
          <w:w w:val="105"/>
        </w:rPr>
        <w:t>Условия</w:t>
      </w:r>
      <w:r>
        <w:rPr>
          <w:rFonts w:cs="Arial"/>
          <w:spacing w:val="-9"/>
          <w:w w:val="105"/>
        </w:rPr>
        <w:t xml:space="preserve"> </w:t>
      </w:r>
      <w:r>
        <w:rPr>
          <w:rFonts w:cs="Arial"/>
          <w:spacing w:val="-2"/>
          <w:w w:val="105"/>
        </w:rPr>
        <w:t>настоящей</w:t>
      </w:r>
      <w:r>
        <w:rPr>
          <w:rFonts w:cs="Arial"/>
          <w:spacing w:val="-9"/>
          <w:w w:val="105"/>
        </w:rPr>
        <w:t xml:space="preserve"> </w:t>
      </w:r>
      <w:r>
        <w:rPr>
          <w:rFonts w:cs="Arial"/>
          <w:spacing w:val="-2"/>
          <w:w w:val="105"/>
        </w:rPr>
        <w:t>Оферты</w:t>
      </w:r>
      <w:r>
        <w:rPr>
          <w:rFonts w:cs="Arial"/>
          <w:spacing w:val="-10"/>
          <w:w w:val="105"/>
        </w:rPr>
        <w:t xml:space="preserve"> </w:t>
      </w:r>
      <w:r>
        <w:rPr>
          <w:rFonts w:cs="Arial"/>
          <w:spacing w:val="-2"/>
          <w:w w:val="105"/>
        </w:rPr>
        <w:t>являются</w:t>
      </w:r>
      <w:r>
        <w:rPr>
          <w:rFonts w:cs="Arial"/>
          <w:spacing w:val="-9"/>
          <w:w w:val="105"/>
        </w:rPr>
        <w:t xml:space="preserve"> </w:t>
      </w:r>
      <w:r>
        <w:rPr>
          <w:rFonts w:cs="Arial"/>
          <w:spacing w:val="-2"/>
          <w:w w:val="105"/>
        </w:rPr>
        <w:t>едиными</w:t>
      </w:r>
      <w:r>
        <w:rPr>
          <w:rFonts w:cs="Arial"/>
          <w:spacing w:val="-9"/>
          <w:w w:val="105"/>
        </w:rPr>
        <w:t xml:space="preserve"> </w:t>
      </w:r>
      <w:r>
        <w:rPr>
          <w:rFonts w:cs="Arial"/>
          <w:spacing w:val="-2"/>
          <w:w w:val="105"/>
        </w:rPr>
        <w:t>для</w:t>
      </w:r>
      <w:r>
        <w:rPr>
          <w:rFonts w:cs="Arial"/>
          <w:spacing w:val="-9"/>
          <w:w w:val="105"/>
        </w:rPr>
        <w:t xml:space="preserve"> </w:t>
      </w:r>
      <w:r>
        <w:rPr>
          <w:rFonts w:cs="Arial"/>
          <w:spacing w:val="-2"/>
          <w:w w:val="105"/>
        </w:rPr>
        <w:t>всех</w:t>
      </w:r>
      <w:r>
        <w:rPr>
          <w:rFonts w:cs="Arial"/>
          <w:spacing w:val="-9"/>
          <w:w w:val="105"/>
        </w:rPr>
        <w:t xml:space="preserve"> </w:t>
      </w:r>
      <w:r>
        <w:rPr>
          <w:rFonts w:cs="Arial"/>
          <w:spacing w:val="-2"/>
          <w:w w:val="105"/>
        </w:rPr>
        <w:t>обратившихся</w:t>
      </w:r>
      <w:r>
        <w:rPr>
          <w:rFonts w:cs="Arial"/>
          <w:spacing w:val="-9"/>
          <w:w w:val="105"/>
        </w:rPr>
        <w:t xml:space="preserve"> </w:t>
      </w:r>
      <w:r>
        <w:rPr>
          <w:rFonts w:cs="Arial"/>
          <w:spacing w:val="-2"/>
          <w:w w:val="105"/>
        </w:rPr>
        <w:t>к</w:t>
      </w:r>
      <w:r>
        <w:rPr>
          <w:rFonts w:cs="Arial"/>
          <w:spacing w:val="-9"/>
          <w:w w:val="105"/>
        </w:rPr>
        <w:t xml:space="preserve"> </w:t>
      </w:r>
      <w:r>
        <w:rPr>
          <w:rFonts w:cs="Arial"/>
          <w:spacing w:val="-2"/>
          <w:w w:val="105"/>
        </w:rPr>
        <w:t>Поставщику</w:t>
      </w:r>
      <w:r>
        <w:rPr>
          <w:rFonts w:cs="Arial"/>
          <w:spacing w:val="-9"/>
          <w:w w:val="105"/>
        </w:rPr>
        <w:t xml:space="preserve"> </w:t>
      </w:r>
      <w:r>
        <w:rPr>
          <w:rFonts w:cs="Arial"/>
          <w:spacing w:val="-2"/>
          <w:w w:val="105"/>
        </w:rPr>
        <w:t>Покупателей.</w:t>
      </w:r>
    </w:p>
    <w:p w14:paraId="2D9C857D" w14:textId="7A932A01" w:rsidR="005A1402" w:rsidRDefault="00000000">
      <w:pPr>
        <w:pStyle w:val="a4"/>
        <w:numPr>
          <w:ilvl w:val="1"/>
          <w:numId w:val="13"/>
        </w:numPr>
        <w:tabs>
          <w:tab w:val="left" w:pos="588"/>
        </w:tabs>
        <w:ind w:right="116"/>
        <w:rPr>
          <w:sz w:val="18"/>
        </w:rPr>
      </w:pPr>
      <w:r>
        <w:rPr>
          <w:rFonts w:cs="Arial"/>
          <w:spacing w:val="-2"/>
          <w:w w:val="105"/>
        </w:rPr>
        <w:t>Настоящий</w:t>
      </w:r>
      <w:r>
        <w:rPr>
          <w:rFonts w:cs="Arial"/>
          <w:spacing w:val="-17"/>
          <w:w w:val="105"/>
        </w:rPr>
        <w:t xml:space="preserve"> </w:t>
      </w:r>
      <w:r>
        <w:rPr>
          <w:rFonts w:cs="Arial"/>
          <w:spacing w:val="-2"/>
          <w:w w:val="105"/>
        </w:rPr>
        <w:t>Договор-Оферта</w:t>
      </w:r>
      <w:r>
        <w:rPr>
          <w:rFonts w:cs="Arial"/>
          <w:spacing w:val="-17"/>
          <w:w w:val="105"/>
        </w:rPr>
        <w:t xml:space="preserve"> </w:t>
      </w:r>
      <w:r>
        <w:rPr>
          <w:rFonts w:cs="Arial"/>
          <w:spacing w:val="-2"/>
          <w:w w:val="105"/>
        </w:rPr>
        <w:t>считается</w:t>
      </w:r>
      <w:r>
        <w:rPr>
          <w:rFonts w:cs="Arial"/>
          <w:spacing w:val="-17"/>
          <w:w w:val="105"/>
        </w:rPr>
        <w:t xml:space="preserve"> </w:t>
      </w:r>
      <w:r>
        <w:rPr>
          <w:rFonts w:cs="Arial"/>
          <w:spacing w:val="-2"/>
          <w:w w:val="105"/>
        </w:rPr>
        <w:t>заключенным</w:t>
      </w:r>
      <w:r>
        <w:rPr>
          <w:rFonts w:cs="Arial"/>
          <w:spacing w:val="-17"/>
          <w:w w:val="105"/>
        </w:rPr>
        <w:t xml:space="preserve"> </w:t>
      </w:r>
      <w:r>
        <w:rPr>
          <w:rFonts w:cs="Arial"/>
          <w:spacing w:val="-2"/>
          <w:w w:val="105"/>
        </w:rPr>
        <w:t>с</w:t>
      </w:r>
      <w:r>
        <w:rPr>
          <w:rFonts w:cs="Arial"/>
          <w:spacing w:val="-17"/>
          <w:w w:val="105"/>
        </w:rPr>
        <w:t xml:space="preserve"> </w:t>
      </w:r>
      <w:r w:rsidR="00D80A4A">
        <w:rPr>
          <w:rFonts w:cs="Arial"/>
          <w:spacing w:val="-2"/>
          <w:w w:val="105"/>
        </w:rPr>
        <w:t>момента</w:t>
      </w:r>
      <w:r>
        <w:rPr>
          <w:rFonts w:cs="Arial"/>
          <w:spacing w:val="-17"/>
          <w:w w:val="105"/>
        </w:rPr>
        <w:t xml:space="preserve"> </w:t>
      </w:r>
      <w:r>
        <w:rPr>
          <w:rFonts w:cs="Arial"/>
          <w:spacing w:val="-2"/>
          <w:w w:val="105"/>
        </w:rPr>
        <w:t>принятия</w:t>
      </w:r>
      <w:r>
        <w:rPr>
          <w:rFonts w:cs="Arial"/>
          <w:spacing w:val="-17"/>
          <w:w w:val="105"/>
        </w:rPr>
        <w:t xml:space="preserve"> </w:t>
      </w:r>
      <w:r>
        <w:rPr>
          <w:rFonts w:cs="Arial"/>
          <w:spacing w:val="-2"/>
          <w:w w:val="105"/>
        </w:rPr>
        <w:t>ее</w:t>
      </w:r>
      <w:r>
        <w:rPr>
          <w:rFonts w:cs="Arial"/>
          <w:spacing w:val="-17"/>
          <w:w w:val="105"/>
        </w:rPr>
        <w:t xml:space="preserve"> </w:t>
      </w:r>
      <w:r>
        <w:rPr>
          <w:rFonts w:cs="Arial"/>
          <w:spacing w:val="-2"/>
          <w:w w:val="105"/>
        </w:rPr>
        <w:t>условий</w:t>
      </w:r>
      <w:r>
        <w:rPr>
          <w:rFonts w:cs="Arial"/>
          <w:spacing w:val="-17"/>
          <w:w w:val="105"/>
        </w:rPr>
        <w:t xml:space="preserve"> </w:t>
      </w:r>
      <w:r>
        <w:rPr>
          <w:rFonts w:cs="Arial"/>
          <w:spacing w:val="-2"/>
          <w:w w:val="105"/>
        </w:rPr>
        <w:t>Покупателем.</w:t>
      </w:r>
      <w:r>
        <w:rPr>
          <w:rFonts w:cs="Arial"/>
          <w:spacing w:val="-16"/>
          <w:w w:val="105"/>
        </w:rPr>
        <w:t xml:space="preserve"> </w:t>
      </w:r>
      <w:r w:rsidR="00D80A4A">
        <w:rPr>
          <w:rFonts w:cs="Arial"/>
          <w:spacing w:val="-2"/>
          <w:w w:val="105"/>
        </w:rPr>
        <w:t>Моментом</w:t>
      </w:r>
      <w:r>
        <w:rPr>
          <w:rFonts w:cs="Arial"/>
          <w:spacing w:val="-17"/>
          <w:w w:val="105"/>
        </w:rPr>
        <w:t xml:space="preserve"> </w:t>
      </w:r>
      <w:r>
        <w:rPr>
          <w:rFonts w:cs="Arial"/>
          <w:spacing w:val="-2"/>
          <w:w w:val="105"/>
        </w:rPr>
        <w:t>принятия</w:t>
      </w:r>
      <w:r>
        <w:rPr>
          <w:rFonts w:cs="Arial"/>
          <w:spacing w:val="-17"/>
          <w:w w:val="105"/>
        </w:rPr>
        <w:t xml:space="preserve"> </w:t>
      </w:r>
      <w:r>
        <w:rPr>
          <w:rFonts w:cs="Arial"/>
          <w:spacing w:val="-2"/>
          <w:w w:val="105"/>
        </w:rPr>
        <w:t>Оферты считается</w:t>
      </w:r>
      <w:r>
        <w:rPr>
          <w:rFonts w:cs="Arial"/>
          <w:spacing w:val="-6"/>
          <w:w w:val="105"/>
        </w:rPr>
        <w:t xml:space="preserve"> </w:t>
      </w:r>
      <w:r w:rsidR="00D80A4A">
        <w:rPr>
          <w:rFonts w:cs="Arial"/>
          <w:spacing w:val="-2"/>
          <w:w w:val="105"/>
        </w:rPr>
        <w:t>момент</w:t>
      </w:r>
      <w:r>
        <w:rPr>
          <w:rFonts w:cs="Arial"/>
          <w:spacing w:val="-7"/>
          <w:w w:val="105"/>
        </w:rPr>
        <w:t xml:space="preserve"> </w:t>
      </w:r>
      <w:r>
        <w:rPr>
          <w:rFonts w:cs="Arial"/>
          <w:spacing w:val="-2"/>
          <w:w w:val="105"/>
        </w:rPr>
        <w:t>направления</w:t>
      </w:r>
      <w:r>
        <w:rPr>
          <w:rFonts w:cs="Arial"/>
          <w:spacing w:val="-6"/>
          <w:w w:val="105"/>
        </w:rPr>
        <w:t xml:space="preserve"> </w:t>
      </w:r>
      <w:r>
        <w:rPr>
          <w:rFonts w:cs="Arial"/>
          <w:spacing w:val="-2"/>
          <w:w w:val="105"/>
        </w:rPr>
        <w:t>Акцепта</w:t>
      </w:r>
      <w:r>
        <w:rPr>
          <w:rFonts w:cs="Arial"/>
          <w:spacing w:val="-6"/>
          <w:w w:val="105"/>
        </w:rPr>
        <w:t xml:space="preserve"> </w:t>
      </w:r>
      <w:r>
        <w:rPr>
          <w:rFonts w:cs="Arial"/>
          <w:spacing w:val="-2"/>
          <w:w w:val="105"/>
        </w:rPr>
        <w:t>в</w:t>
      </w:r>
      <w:r>
        <w:rPr>
          <w:rFonts w:cs="Arial"/>
          <w:spacing w:val="-7"/>
          <w:w w:val="105"/>
        </w:rPr>
        <w:t xml:space="preserve"> </w:t>
      </w:r>
      <w:r>
        <w:rPr>
          <w:rFonts w:cs="Arial"/>
          <w:spacing w:val="-2"/>
          <w:w w:val="105"/>
        </w:rPr>
        <w:t>соответствии</w:t>
      </w:r>
      <w:r>
        <w:rPr>
          <w:rFonts w:cs="Arial"/>
          <w:spacing w:val="-6"/>
          <w:w w:val="105"/>
        </w:rPr>
        <w:t xml:space="preserve"> </w:t>
      </w:r>
      <w:r>
        <w:rPr>
          <w:rFonts w:cs="Arial"/>
          <w:spacing w:val="-2"/>
          <w:w w:val="105"/>
        </w:rPr>
        <w:t>с</w:t>
      </w:r>
      <w:r>
        <w:rPr>
          <w:rFonts w:cs="Arial"/>
          <w:spacing w:val="-7"/>
          <w:w w:val="105"/>
        </w:rPr>
        <w:t xml:space="preserve"> </w:t>
      </w:r>
      <w:r>
        <w:rPr>
          <w:rFonts w:cs="Arial"/>
          <w:spacing w:val="-2"/>
          <w:w w:val="105"/>
        </w:rPr>
        <w:t>условиями,</w:t>
      </w:r>
      <w:r>
        <w:rPr>
          <w:rFonts w:cs="Arial"/>
          <w:spacing w:val="-6"/>
          <w:w w:val="105"/>
        </w:rPr>
        <w:t xml:space="preserve"> </w:t>
      </w:r>
      <w:r>
        <w:rPr>
          <w:rFonts w:cs="Arial"/>
          <w:spacing w:val="-2"/>
          <w:w w:val="105"/>
        </w:rPr>
        <w:t>установленными</w:t>
      </w:r>
      <w:r>
        <w:rPr>
          <w:rFonts w:cs="Arial"/>
          <w:spacing w:val="-7"/>
          <w:w w:val="105"/>
        </w:rPr>
        <w:t xml:space="preserve"> </w:t>
      </w:r>
      <w:r>
        <w:rPr>
          <w:rFonts w:cs="Arial"/>
          <w:spacing w:val="-2"/>
          <w:w w:val="105"/>
        </w:rPr>
        <w:t>п.</w:t>
      </w:r>
      <w:r>
        <w:rPr>
          <w:rFonts w:cs="Arial"/>
          <w:spacing w:val="-6"/>
          <w:w w:val="105"/>
        </w:rPr>
        <w:t xml:space="preserve"> </w:t>
      </w:r>
      <w:r>
        <w:rPr>
          <w:rFonts w:cs="Arial"/>
          <w:spacing w:val="-2"/>
          <w:w w:val="105"/>
        </w:rPr>
        <w:t>1.</w:t>
      </w:r>
      <w:r w:rsidR="00D80A4A">
        <w:rPr>
          <w:rFonts w:cs="Arial"/>
          <w:spacing w:val="-2"/>
          <w:w w:val="105"/>
        </w:rPr>
        <w:t>8</w:t>
      </w:r>
      <w:r>
        <w:rPr>
          <w:rFonts w:cs="Arial"/>
          <w:spacing w:val="-2"/>
          <w:w w:val="105"/>
        </w:rPr>
        <w:t>.</w:t>
      </w:r>
      <w:r>
        <w:rPr>
          <w:rFonts w:cs="Arial"/>
          <w:spacing w:val="-6"/>
          <w:w w:val="105"/>
        </w:rPr>
        <w:t xml:space="preserve"> </w:t>
      </w:r>
      <w:r>
        <w:rPr>
          <w:rFonts w:cs="Arial"/>
          <w:spacing w:val="-2"/>
          <w:w w:val="105"/>
        </w:rPr>
        <w:t>настоящей</w:t>
      </w:r>
      <w:r>
        <w:rPr>
          <w:rFonts w:cs="Arial"/>
          <w:spacing w:val="-6"/>
          <w:w w:val="105"/>
        </w:rPr>
        <w:t xml:space="preserve"> </w:t>
      </w:r>
      <w:r>
        <w:rPr>
          <w:rFonts w:cs="Arial"/>
          <w:spacing w:val="-2"/>
          <w:w w:val="105"/>
        </w:rPr>
        <w:t>Оферты.</w:t>
      </w:r>
    </w:p>
    <w:p w14:paraId="68B9E14D" w14:textId="3CBCE0B4" w:rsidR="005A1402" w:rsidRPr="005A2923" w:rsidRDefault="00000000">
      <w:pPr>
        <w:pStyle w:val="a4"/>
        <w:numPr>
          <w:ilvl w:val="1"/>
          <w:numId w:val="13"/>
        </w:numPr>
        <w:tabs>
          <w:tab w:val="left" w:pos="588"/>
        </w:tabs>
        <w:ind w:right="113"/>
        <w:rPr>
          <w:sz w:val="18"/>
        </w:rPr>
      </w:pPr>
      <w:r>
        <w:rPr>
          <w:rFonts w:cs="Arial"/>
          <w:w w:val="105"/>
        </w:rPr>
        <w:t>Покупатель,</w:t>
      </w:r>
      <w:r>
        <w:rPr>
          <w:rFonts w:cs="Arial"/>
          <w:spacing w:val="40"/>
          <w:w w:val="105"/>
        </w:rPr>
        <w:t xml:space="preserve"> </w:t>
      </w:r>
      <w:r>
        <w:rPr>
          <w:rFonts w:cs="Arial"/>
          <w:w w:val="105"/>
        </w:rPr>
        <w:t>совершивший</w:t>
      </w:r>
      <w:r>
        <w:rPr>
          <w:rFonts w:cs="Arial"/>
          <w:spacing w:val="40"/>
          <w:w w:val="105"/>
        </w:rPr>
        <w:t xml:space="preserve"> </w:t>
      </w:r>
      <w:r>
        <w:rPr>
          <w:rFonts w:cs="Arial"/>
          <w:w w:val="105"/>
        </w:rPr>
        <w:t>Акцепт,</w:t>
      </w:r>
      <w:r>
        <w:rPr>
          <w:rFonts w:cs="Arial"/>
          <w:spacing w:val="40"/>
          <w:w w:val="105"/>
        </w:rPr>
        <w:t xml:space="preserve"> </w:t>
      </w:r>
      <w:r>
        <w:rPr>
          <w:rFonts w:cs="Arial"/>
          <w:w w:val="105"/>
        </w:rPr>
        <w:t>считается</w:t>
      </w:r>
      <w:r>
        <w:rPr>
          <w:rFonts w:cs="Arial"/>
          <w:spacing w:val="40"/>
          <w:w w:val="105"/>
        </w:rPr>
        <w:t xml:space="preserve"> </w:t>
      </w:r>
      <w:r>
        <w:rPr>
          <w:rFonts w:cs="Arial"/>
          <w:w w:val="105"/>
        </w:rPr>
        <w:t>ознакомившимся</w:t>
      </w:r>
      <w:r>
        <w:rPr>
          <w:rFonts w:cs="Arial"/>
          <w:spacing w:val="40"/>
          <w:w w:val="105"/>
        </w:rPr>
        <w:t xml:space="preserve"> </w:t>
      </w:r>
      <w:r>
        <w:rPr>
          <w:rFonts w:cs="Arial"/>
          <w:w w:val="105"/>
        </w:rPr>
        <w:t>с</w:t>
      </w:r>
      <w:r>
        <w:rPr>
          <w:rFonts w:cs="Arial"/>
          <w:spacing w:val="40"/>
          <w:w w:val="105"/>
        </w:rPr>
        <w:t xml:space="preserve"> </w:t>
      </w:r>
      <w:r>
        <w:rPr>
          <w:rFonts w:cs="Arial"/>
          <w:w w:val="105"/>
        </w:rPr>
        <w:t>условиями</w:t>
      </w:r>
      <w:r>
        <w:rPr>
          <w:rFonts w:cs="Arial"/>
          <w:spacing w:val="40"/>
          <w:w w:val="105"/>
        </w:rPr>
        <w:t xml:space="preserve"> </w:t>
      </w:r>
      <w:r>
        <w:rPr>
          <w:rFonts w:cs="Arial"/>
          <w:w w:val="105"/>
        </w:rPr>
        <w:t>настоящей</w:t>
      </w:r>
      <w:r>
        <w:rPr>
          <w:rFonts w:cs="Arial"/>
          <w:spacing w:val="40"/>
          <w:w w:val="105"/>
        </w:rPr>
        <w:t xml:space="preserve"> </w:t>
      </w:r>
      <w:r>
        <w:rPr>
          <w:rFonts w:cs="Arial"/>
          <w:w w:val="105"/>
        </w:rPr>
        <w:t>Оферты,</w:t>
      </w:r>
      <w:r>
        <w:rPr>
          <w:rFonts w:cs="Arial"/>
          <w:spacing w:val="40"/>
          <w:w w:val="105"/>
        </w:rPr>
        <w:t xml:space="preserve"> </w:t>
      </w:r>
      <w:r>
        <w:rPr>
          <w:rFonts w:cs="Arial"/>
          <w:w w:val="105"/>
        </w:rPr>
        <w:t>документ</w:t>
      </w:r>
      <w:r w:rsidR="005A2923">
        <w:rPr>
          <w:rFonts w:cs="Arial"/>
          <w:w w:val="105"/>
        </w:rPr>
        <w:t>ами</w:t>
      </w:r>
      <w:r>
        <w:rPr>
          <w:rFonts w:cs="Arial"/>
          <w:spacing w:val="40"/>
          <w:w w:val="105"/>
        </w:rPr>
        <w:t xml:space="preserve"> </w:t>
      </w:r>
      <w:r>
        <w:rPr>
          <w:rFonts w:cs="Arial"/>
          <w:w w:val="105"/>
        </w:rPr>
        <w:t>и информаци</w:t>
      </w:r>
      <w:r w:rsidR="005A2923">
        <w:rPr>
          <w:rFonts w:cs="Arial"/>
          <w:w w:val="105"/>
        </w:rPr>
        <w:t>ей</w:t>
      </w:r>
      <w:r>
        <w:rPr>
          <w:rFonts w:cs="Arial"/>
          <w:spacing w:val="-14"/>
          <w:w w:val="105"/>
        </w:rPr>
        <w:t xml:space="preserve"> </w:t>
      </w:r>
      <w:r>
        <w:rPr>
          <w:rFonts w:cs="Arial"/>
          <w:w w:val="105"/>
        </w:rPr>
        <w:t>Продавца,</w:t>
      </w:r>
      <w:r>
        <w:rPr>
          <w:rFonts w:cs="Arial"/>
          <w:spacing w:val="-14"/>
          <w:w w:val="105"/>
        </w:rPr>
        <w:t xml:space="preserve"> </w:t>
      </w:r>
      <w:r>
        <w:rPr>
          <w:rFonts w:cs="Arial"/>
          <w:w w:val="105"/>
        </w:rPr>
        <w:t>и</w:t>
      </w:r>
      <w:r>
        <w:rPr>
          <w:rFonts w:cs="Arial"/>
          <w:spacing w:val="-14"/>
          <w:w w:val="105"/>
        </w:rPr>
        <w:t xml:space="preserve"> </w:t>
      </w:r>
      <w:r>
        <w:rPr>
          <w:rFonts w:cs="Arial"/>
          <w:w w:val="105"/>
        </w:rPr>
        <w:t>принявш</w:t>
      </w:r>
      <w:r w:rsidR="005A2923">
        <w:rPr>
          <w:rFonts w:cs="Arial"/>
          <w:w w:val="105"/>
        </w:rPr>
        <w:t>ий</w:t>
      </w:r>
      <w:r>
        <w:rPr>
          <w:rFonts w:cs="Arial"/>
          <w:spacing w:val="-14"/>
          <w:w w:val="105"/>
        </w:rPr>
        <w:t xml:space="preserve"> </w:t>
      </w:r>
      <w:r>
        <w:rPr>
          <w:rFonts w:cs="Arial"/>
          <w:w w:val="105"/>
        </w:rPr>
        <w:t>их</w:t>
      </w:r>
      <w:r>
        <w:rPr>
          <w:rFonts w:cs="Arial"/>
          <w:spacing w:val="-14"/>
          <w:w w:val="105"/>
        </w:rPr>
        <w:t xml:space="preserve"> </w:t>
      </w:r>
      <w:r>
        <w:rPr>
          <w:rFonts w:cs="Arial"/>
          <w:w w:val="105"/>
        </w:rPr>
        <w:t>в</w:t>
      </w:r>
      <w:r>
        <w:rPr>
          <w:rFonts w:cs="Arial"/>
          <w:spacing w:val="-14"/>
          <w:w w:val="105"/>
        </w:rPr>
        <w:t xml:space="preserve"> </w:t>
      </w:r>
      <w:r>
        <w:rPr>
          <w:rFonts w:cs="Arial"/>
          <w:w w:val="105"/>
        </w:rPr>
        <w:t>полном</w:t>
      </w:r>
      <w:r>
        <w:rPr>
          <w:rFonts w:cs="Arial"/>
          <w:spacing w:val="-15"/>
          <w:w w:val="105"/>
        </w:rPr>
        <w:t xml:space="preserve"> </w:t>
      </w:r>
      <w:r>
        <w:rPr>
          <w:rFonts w:cs="Arial"/>
          <w:w w:val="105"/>
        </w:rPr>
        <w:t>объеме</w:t>
      </w:r>
      <w:r>
        <w:rPr>
          <w:rFonts w:cs="Arial"/>
          <w:spacing w:val="-14"/>
          <w:w w:val="105"/>
        </w:rPr>
        <w:t xml:space="preserve"> </w:t>
      </w:r>
      <w:r>
        <w:rPr>
          <w:rFonts w:cs="Arial"/>
          <w:w w:val="105"/>
        </w:rPr>
        <w:t>и</w:t>
      </w:r>
      <w:r>
        <w:rPr>
          <w:rFonts w:cs="Arial"/>
          <w:spacing w:val="-14"/>
          <w:w w:val="105"/>
        </w:rPr>
        <w:t xml:space="preserve"> </w:t>
      </w:r>
      <w:r>
        <w:rPr>
          <w:rFonts w:cs="Arial"/>
          <w:w w:val="105"/>
        </w:rPr>
        <w:t>без</w:t>
      </w:r>
      <w:r>
        <w:rPr>
          <w:rFonts w:cs="Arial"/>
          <w:spacing w:val="-14"/>
          <w:w w:val="105"/>
        </w:rPr>
        <w:t xml:space="preserve"> </w:t>
      </w:r>
      <w:r>
        <w:rPr>
          <w:rFonts w:cs="Arial"/>
          <w:w w:val="105"/>
        </w:rPr>
        <w:t>исключений.</w:t>
      </w:r>
    </w:p>
    <w:p w14:paraId="064BF8C0" w14:textId="14A59A22" w:rsidR="005A2923" w:rsidRPr="005A2923" w:rsidRDefault="005A2923" w:rsidP="005A2923">
      <w:pPr>
        <w:pStyle w:val="a4"/>
        <w:numPr>
          <w:ilvl w:val="1"/>
          <w:numId w:val="13"/>
        </w:numPr>
        <w:tabs>
          <w:tab w:val="left" w:pos="588"/>
        </w:tabs>
        <w:ind w:right="113"/>
        <w:rPr>
          <w:sz w:val="18"/>
          <w:szCs w:val="18"/>
        </w:rPr>
      </w:pPr>
      <w:r w:rsidRPr="005A2923">
        <w:rPr>
          <w:rFonts w:cs="Arial"/>
          <w:szCs w:val="18"/>
        </w:rPr>
        <w:t xml:space="preserve">В соответствии с настоящим Договором Поставщик обязуется передать в собственность Покупателю Товар в ассортименте, количестве и качестве, установленными Договором, а Покупатель обязуется принять этот Товар и уплатить за него определенные </w:t>
      </w:r>
      <w:r w:rsidR="008D5FA5">
        <w:rPr>
          <w:rFonts w:cs="Arial"/>
          <w:szCs w:val="18"/>
        </w:rPr>
        <w:t>С</w:t>
      </w:r>
      <w:r w:rsidRPr="005A2923">
        <w:rPr>
          <w:rFonts w:cs="Arial"/>
          <w:szCs w:val="18"/>
        </w:rPr>
        <w:t xml:space="preserve">четом денежные средства (цену) в порядке и сроки, указанные </w:t>
      </w:r>
      <w:r w:rsidR="00D61DA3">
        <w:rPr>
          <w:rFonts w:cs="Arial"/>
          <w:szCs w:val="18"/>
        </w:rPr>
        <w:t xml:space="preserve">в </w:t>
      </w:r>
      <w:r w:rsidR="008D5FA5">
        <w:rPr>
          <w:rFonts w:cs="Arial"/>
          <w:szCs w:val="18"/>
        </w:rPr>
        <w:t>Счете</w:t>
      </w:r>
      <w:r w:rsidR="003C0811">
        <w:rPr>
          <w:rFonts w:cs="Arial"/>
          <w:szCs w:val="18"/>
        </w:rPr>
        <w:t>.</w:t>
      </w:r>
    </w:p>
    <w:p w14:paraId="1E458299" w14:textId="205AE61A" w:rsidR="005A1402" w:rsidRPr="00412A1A" w:rsidRDefault="00000000" w:rsidP="00412A1A">
      <w:pPr>
        <w:pStyle w:val="a4"/>
        <w:numPr>
          <w:ilvl w:val="1"/>
          <w:numId w:val="13"/>
        </w:numPr>
        <w:tabs>
          <w:tab w:val="left" w:pos="588"/>
        </w:tabs>
        <w:ind w:right="113"/>
        <w:rPr>
          <w:sz w:val="18"/>
        </w:rPr>
      </w:pPr>
      <w:r w:rsidRPr="005A2923">
        <w:rPr>
          <w:rFonts w:cs="Arial"/>
          <w:w w:val="105"/>
        </w:rPr>
        <w:t xml:space="preserve">Результат Товара, полученный Покупателем, может отличаться от фото-образа Товара, опубликованного Продавцом на его сайте. Все информационные материалы (в т.ч. фото-образы и иные электронные образы </w:t>
      </w:r>
      <w:r w:rsidRPr="005A2923">
        <w:rPr>
          <w:rFonts w:cs="Arial"/>
          <w:spacing w:val="-2"/>
          <w:w w:val="105"/>
        </w:rPr>
        <w:t>Товара),</w:t>
      </w:r>
      <w:r w:rsidRPr="005A2923">
        <w:rPr>
          <w:rFonts w:cs="Arial"/>
          <w:spacing w:val="-8"/>
          <w:w w:val="105"/>
        </w:rPr>
        <w:t xml:space="preserve"> </w:t>
      </w:r>
      <w:r w:rsidRPr="005A2923">
        <w:rPr>
          <w:rFonts w:cs="Arial"/>
          <w:spacing w:val="-2"/>
          <w:w w:val="105"/>
        </w:rPr>
        <w:t>представленные</w:t>
      </w:r>
      <w:r w:rsidRPr="005A2923">
        <w:rPr>
          <w:rFonts w:cs="Arial"/>
          <w:spacing w:val="-8"/>
          <w:w w:val="105"/>
        </w:rPr>
        <w:t xml:space="preserve"> </w:t>
      </w:r>
      <w:r w:rsidRPr="005A2923">
        <w:rPr>
          <w:rFonts w:cs="Arial"/>
          <w:spacing w:val="-2"/>
          <w:w w:val="105"/>
        </w:rPr>
        <w:t>на</w:t>
      </w:r>
      <w:r w:rsidRPr="005A2923">
        <w:rPr>
          <w:rFonts w:cs="Arial"/>
          <w:spacing w:val="-8"/>
          <w:w w:val="105"/>
        </w:rPr>
        <w:t xml:space="preserve"> </w:t>
      </w:r>
      <w:r w:rsidRPr="005A2923">
        <w:rPr>
          <w:rFonts w:cs="Arial"/>
          <w:spacing w:val="-2"/>
          <w:w w:val="105"/>
        </w:rPr>
        <w:t>Сайте</w:t>
      </w:r>
      <w:r w:rsidRPr="005A2923">
        <w:rPr>
          <w:rFonts w:cs="Arial"/>
          <w:spacing w:val="-8"/>
          <w:w w:val="105"/>
        </w:rPr>
        <w:t xml:space="preserve"> </w:t>
      </w:r>
      <w:r w:rsidRPr="005A2923">
        <w:rPr>
          <w:rFonts w:cs="Arial"/>
          <w:spacing w:val="-2"/>
          <w:w w:val="105"/>
        </w:rPr>
        <w:t>Продавца,</w:t>
      </w:r>
      <w:r w:rsidRPr="005A2923">
        <w:rPr>
          <w:rFonts w:cs="Arial"/>
          <w:spacing w:val="-8"/>
          <w:w w:val="105"/>
        </w:rPr>
        <w:t xml:space="preserve"> </w:t>
      </w:r>
      <w:r w:rsidRPr="005A2923">
        <w:rPr>
          <w:rFonts w:cs="Arial"/>
          <w:spacing w:val="-2"/>
          <w:w w:val="105"/>
        </w:rPr>
        <w:t>носят</w:t>
      </w:r>
      <w:r w:rsidRPr="005A2923">
        <w:rPr>
          <w:rFonts w:cs="Arial"/>
          <w:spacing w:val="-8"/>
          <w:w w:val="105"/>
        </w:rPr>
        <w:t xml:space="preserve"> </w:t>
      </w:r>
      <w:r w:rsidRPr="005A2923">
        <w:rPr>
          <w:rFonts w:cs="Arial"/>
          <w:spacing w:val="-2"/>
          <w:w w:val="105"/>
        </w:rPr>
        <w:t>справочный</w:t>
      </w:r>
      <w:r w:rsidRPr="005A2923">
        <w:rPr>
          <w:rFonts w:cs="Arial"/>
          <w:spacing w:val="-8"/>
          <w:w w:val="105"/>
        </w:rPr>
        <w:t xml:space="preserve"> </w:t>
      </w:r>
      <w:r w:rsidRPr="005A2923">
        <w:rPr>
          <w:rFonts w:cs="Arial"/>
          <w:spacing w:val="-2"/>
          <w:w w:val="105"/>
        </w:rPr>
        <w:t>характер</w:t>
      </w:r>
      <w:r w:rsidRPr="005A2923">
        <w:rPr>
          <w:rFonts w:cs="Arial"/>
          <w:spacing w:val="-9"/>
          <w:w w:val="105"/>
        </w:rPr>
        <w:t xml:space="preserve"> </w:t>
      </w:r>
      <w:r w:rsidRPr="005A2923">
        <w:rPr>
          <w:rFonts w:cs="Arial"/>
          <w:spacing w:val="-2"/>
          <w:w w:val="105"/>
        </w:rPr>
        <w:t>и</w:t>
      </w:r>
      <w:r w:rsidRPr="005A2923">
        <w:rPr>
          <w:rFonts w:cs="Arial"/>
          <w:spacing w:val="-9"/>
          <w:w w:val="105"/>
        </w:rPr>
        <w:t xml:space="preserve"> </w:t>
      </w:r>
      <w:r w:rsidRPr="005A2923">
        <w:rPr>
          <w:rFonts w:cs="Arial"/>
          <w:spacing w:val="-2"/>
          <w:w w:val="105"/>
        </w:rPr>
        <w:t>не</w:t>
      </w:r>
      <w:r w:rsidRPr="005A2923">
        <w:rPr>
          <w:rFonts w:cs="Arial"/>
          <w:spacing w:val="-8"/>
          <w:w w:val="105"/>
        </w:rPr>
        <w:t xml:space="preserve"> </w:t>
      </w:r>
      <w:r w:rsidRPr="005A2923">
        <w:rPr>
          <w:rFonts w:cs="Arial"/>
          <w:spacing w:val="-2"/>
          <w:w w:val="105"/>
        </w:rPr>
        <w:t>могут</w:t>
      </w:r>
      <w:r w:rsidRPr="005A2923">
        <w:rPr>
          <w:rFonts w:cs="Arial"/>
          <w:spacing w:val="-8"/>
          <w:w w:val="105"/>
        </w:rPr>
        <w:t xml:space="preserve"> </w:t>
      </w:r>
      <w:r w:rsidRPr="005A2923">
        <w:rPr>
          <w:rFonts w:cs="Arial"/>
          <w:spacing w:val="-2"/>
          <w:w w:val="105"/>
        </w:rPr>
        <w:t>в</w:t>
      </w:r>
      <w:r w:rsidRPr="005A2923">
        <w:rPr>
          <w:rFonts w:cs="Arial"/>
          <w:spacing w:val="-9"/>
          <w:w w:val="105"/>
        </w:rPr>
        <w:t xml:space="preserve"> </w:t>
      </w:r>
      <w:r w:rsidRPr="005A2923">
        <w:rPr>
          <w:rFonts w:cs="Arial"/>
          <w:spacing w:val="-2"/>
          <w:w w:val="105"/>
        </w:rPr>
        <w:t>полной</w:t>
      </w:r>
      <w:r w:rsidRPr="005A2923">
        <w:rPr>
          <w:rFonts w:cs="Arial"/>
          <w:spacing w:val="-9"/>
          <w:w w:val="105"/>
        </w:rPr>
        <w:t xml:space="preserve"> </w:t>
      </w:r>
      <w:r w:rsidRPr="005A2923">
        <w:rPr>
          <w:rFonts w:cs="Arial"/>
          <w:spacing w:val="-2"/>
          <w:w w:val="105"/>
        </w:rPr>
        <w:t>мере</w:t>
      </w:r>
      <w:r w:rsidRPr="005A2923">
        <w:rPr>
          <w:rFonts w:cs="Arial"/>
          <w:spacing w:val="-8"/>
          <w:w w:val="105"/>
        </w:rPr>
        <w:t xml:space="preserve"> </w:t>
      </w:r>
      <w:r w:rsidRPr="005A2923">
        <w:rPr>
          <w:rFonts w:cs="Arial"/>
          <w:spacing w:val="-2"/>
          <w:w w:val="105"/>
        </w:rPr>
        <w:t xml:space="preserve">передавать </w:t>
      </w:r>
      <w:r w:rsidRPr="005A2923">
        <w:rPr>
          <w:rFonts w:cs="Arial"/>
        </w:rPr>
        <w:t>информацию о свойствах и характеристиках товара, включая цвета, размеры, формы, упаковку, процесс сборки</w:t>
      </w:r>
      <w:r w:rsidRPr="005A2923">
        <w:rPr>
          <w:rFonts w:cs="Arial"/>
          <w:spacing w:val="40"/>
          <w:w w:val="105"/>
        </w:rPr>
        <w:t xml:space="preserve"> </w:t>
      </w:r>
      <w:r w:rsidRPr="005A2923">
        <w:rPr>
          <w:rFonts w:cs="Arial"/>
          <w:w w:val="105"/>
        </w:rPr>
        <w:t>и прочие характеристики. Обмен и возврат товара надлежащего качества, при наличии указанных несоответствующих характеристик</w:t>
      </w:r>
      <w:r w:rsidR="00412A1A">
        <w:rPr>
          <w:rFonts w:cs="Arial"/>
          <w:w w:val="105"/>
        </w:rPr>
        <w:t xml:space="preserve"> Поставщиком не производится</w:t>
      </w:r>
      <w:r w:rsidRPr="005A2923">
        <w:rPr>
          <w:rFonts w:cs="Arial"/>
          <w:w w:val="105"/>
        </w:rPr>
        <w:t>.</w:t>
      </w:r>
      <w:r w:rsidR="00412A1A">
        <w:rPr>
          <w:rFonts w:cs="Arial"/>
          <w:w w:val="105"/>
        </w:rPr>
        <w:t xml:space="preserve"> </w:t>
      </w:r>
      <w:r w:rsidRPr="00412A1A">
        <w:rPr>
          <w:rFonts w:cs="Arial"/>
          <w:w w:val="105"/>
        </w:rPr>
        <w:t>Продавец</w:t>
      </w:r>
      <w:r w:rsidRPr="00412A1A">
        <w:rPr>
          <w:rFonts w:cs="Arial"/>
          <w:spacing w:val="-6"/>
          <w:w w:val="105"/>
        </w:rPr>
        <w:t xml:space="preserve"> </w:t>
      </w:r>
      <w:r w:rsidRPr="00412A1A">
        <w:rPr>
          <w:rFonts w:cs="Arial"/>
          <w:w w:val="105"/>
        </w:rPr>
        <w:t>информирует,</w:t>
      </w:r>
      <w:r w:rsidRPr="00412A1A">
        <w:rPr>
          <w:rFonts w:cs="Arial"/>
          <w:spacing w:val="-5"/>
          <w:w w:val="105"/>
        </w:rPr>
        <w:t xml:space="preserve"> </w:t>
      </w:r>
      <w:r w:rsidRPr="00412A1A">
        <w:rPr>
          <w:rFonts w:cs="Arial"/>
          <w:w w:val="105"/>
        </w:rPr>
        <w:t>а</w:t>
      </w:r>
      <w:r w:rsidRPr="00412A1A">
        <w:rPr>
          <w:rFonts w:cs="Arial"/>
          <w:spacing w:val="-6"/>
          <w:w w:val="105"/>
        </w:rPr>
        <w:t xml:space="preserve"> </w:t>
      </w:r>
      <w:r w:rsidRPr="00412A1A">
        <w:rPr>
          <w:rFonts w:cs="Arial"/>
          <w:w w:val="105"/>
        </w:rPr>
        <w:t>Покупатель</w:t>
      </w:r>
      <w:r w:rsidRPr="00412A1A">
        <w:rPr>
          <w:rFonts w:cs="Arial"/>
          <w:spacing w:val="-6"/>
          <w:w w:val="105"/>
        </w:rPr>
        <w:t xml:space="preserve"> </w:t>
      </w:r>
      <w:r w:rsidRPr="00412A1A">
        <w:rPr>
          <w:rFonts w:cs="Arial"/>
          <w:w w:val="105"/>
        </w:rPr>
        <w:t>подтверждает</w:t>
      </w:r>
      <w:r w:rsidRPr="00412A1A">
        <w:rPr>
          <w:rFonts w:cs="Arial"/>
          <w:spacing w:val="-5"/>
          <w:w w:val="105"/>
        </w:rPr>
        <w:t xml:space="preserve"> </w:t>
      </w:r>
      <w:r w:rsidRPr="00412A1A">
        <w:rPr>
          <w:rFonts w:cs="Arial"/>
          <w:w w:val="105"/>
        </w:rPr>
        <w:t>свою</w:t>
      </w:r>
      <w:r w:rsidRPr="00412A1A">
        <w:rPr>
          <w:rFonts w:cs="Arial"/>
          <w:spacing w:val="-6"/>
          <w:w w:val="105"/>
        </w:rPr>
        <w:t xml:space="preserve"> </w:t>
      </w:r>
      <w:r w:rsidRPr="00412A1A">
        <w:rPr>
          <w:rFonts w:cs="Arial"/>
          <w:w w:val="105"/>
        </w:rPr>
        <w:t>осведомленность</w:t>
      </w:r>
      <w:r w:rsidR="00412A1A">
        <w:rPr>
          <w:rFonts w:cs="Arial"/>
          <w:w w:val="105"/>
        </w:rPr>
        <w:t xml:space="preserve"> о том</w:t>
      </w:r>
      <w:r w:rsidRPr="00412A1A">
        <w:rPr>
          <w:rFonts w:cs="Arial"/>
          <w:w w:val="105"/>
        </w:rPr>
        <w:t>,</w:t>
      </w:r>
      <w:r w:rsidRPr="00412A1A">
        <w:rPr>
          <w:rFonts w:cs="Arial"/>
          <w:spacing w:val="-5"/>
          <w:w w:val="105"/>
        </w:rPr>
        <w:t xml:space="preserve"> </w:t>
      </w:r>
      <w:r w:rsidRPr="00412A1A">
        <w:rPr>
          <w:rFonts w:cs="Arial"/>
          <w:w w:val="105"/>
        </w:rPr>
        <w:t>что</w:t>
      </w:r>
      <w:r w:rsidRPr="00412A1A">
        <w:rPr>
          <w:rFonts w:cs="Arial"/>
          <w:spacing w:val="-6"/>
          <w:w w:val="105"/>
        </w:rPr>
        <w:t xml:space="preserve"> </w:t>
      </w:r>
      <w:r w:rsidRPr="00412A1A">
        <w:rPr>
          <w:rFonts w:cs="Arial"/>
          <w:w w:val="105"/>
        </w:rPr>
        <w:t>Продукция</w:t>
      </w:r>
      <w:r w:rsidRPr="00412A1A">
        <w:rPr>
          <w:rFonts w:cs="Arial"/>
          <w:spacing w:val="-6"/>
          <w:w w:val="105"/>
        </w:rPr>
        <w:t xml:space="preserve"> </w:t>
      </w:r>
      <w:r w:rsidRPr="00412A1A">
        <w:rPr>
          <w:rFonts w:cs="Arial"/>
          <w:w w:val="105"/>
        </w:rPr>
        <w:t>изготавливается для Покупателя под заказ.</w:t>
      </w:r>
    </w:p>
    <w:p w14:paraId="54F4FA4D" w14:textId="77777777" w:rsidR="005A1402" w:rsidRDefault="00000000">
      <w:pPr>
        <w:pStyle w:val="a4"/>
        <w:numPr>
          <w:ilvl w:val="1"/>
          <w:numId w:val="13"/>
        </w:numPr>
        <w:tabs>
          <w:tab w:val="left" w:pos="586"/>
          <w:tab w:val="left" w:pos="588"/>
        </w:tabs>
        <w:ind w:right="117"/>
        <w:rPr>
          <w:sz w:val="18"/>
        </w:rPr>
      </w:pPr>
      <w:r>
        <w:rPr>
          <w:rFonts w:cs="Arial"/>
          <w:spacing w:val="-2"/>
          <w:w w:val="105"/>
        </w:rPr>
        <w:t xml:space="preserve">Покупатель принимает на себя все возможные коммерческие риски (оформление нового Заказа, изменение тарифа, </w:t>
      </w:r>
      <w:r>
        <w:rPr>
          <w:rFonts w:cs="Arial"/>
          <w:w w:val="105"/>
        </w:rPr>
        <w:t>возврат денег и прочее), связанные с его действиями/бездействиями по допущению ошибок/неточностей в предоставлении,</w:t>
      </w:r>
      <w:r>
        <w:rPr>
          <w:rFonts w:cs="Arial"/>
          <w:spacing w:val="-11"/>
          <w:w w:val="105"/>
        </w:rPr>
        <w:t xml:space="preserve"> </w:t>
      </w:r>
      <w:r>
        <w:rPr>
          <w:rFonts w:cs="Arial"/>
          <w:w w:val="105"/>
        </w:rPr>
        <w:t>запрашиваемых</w:t>
      </w:r>
      <w:r>
        <w:rPr>
          <w:rFonts w:cs="Arial"/>
          <w:spacing w:val="-11"/>
          <w:w w:val="105"/>
        </w:rPr>
        <w:t xml:space="preserve"> </w:t>
      </w:r>
      <w:r>
        <w:rPr>
          <w:rFonts w:cs="Arial"/>
          <w:w w:val="105"/>
        </w:rPr>
        <w:t>Продавцом</w:t>
      </w:r>
      <w:r>
        <w:rPr>
          <w:rFonts w:cs="Arial"/>
          <w:spacing w:val="-12"/>
          <w:w w:val="105"/>
        </w:rPr>
        <w:t xml:space="preserve"> </w:t>
      </w:r>
      <w:r>
        <w:rPr>
          <w:rFonts w:cs="Arial"/>
          <w:w w:val="105"/>
        </w:rPr>
        <w:t>при</w:t>
      </w:r>
      <w:r>
        <w:rPr>
          <w:rFonts w:cs="Arial"/>
          <w:spacing w:val="-11"/>
          <w:w w:val="105"/>
        </w:rPr>
        <w:t xml:space="preserve"> </w:t>
      </w:r>
      <w:r>
        <w:rPr>
          <w:rFonts w:cs="Arial"/>
          <w:w w:val="105"/>
        </w:rPr>
        <w:t>оформлении</w:t>
      </w:r>
      <w:r>
        <w:rPr>
          <w:rFonts w:cs="Arial"/>
          <w:spacing w:val="-11"/>
          <w:w w:val="105"/>
        </w:rPr>
        <w:t xml:space="preserve"> </w:t>
      </w:r>
      <w:r>
        <w:rPr>
          <w:rFonts w:cs="Arial"/>
          <w:w w:val="105"/>
        </w:rPr>
        <w:t>Заказа,</w:t>
      </w:r>
      <w:r>
        <w:rPr>
          <w:rFonts w:cs="Arial"/>
          <w:spacing w:val="-11"/>
          <w:w w:val="105"/>
        </w:rPr>
        <w:t xml:space="preserve"> </w:t>
      </w:r>
      <w:r>
        <w:rPr>
          <w:rFonts w:cs="Arial"/>
          <w:w w:val="105"/>
        </w:rPr>
        <w:t>данных.</w:t>
      </w:r>
    </w:p>
    <w:p w14:paraId="55333BCE" w14:textId="77777777" w:rsidR="005A1402" w:rsidRDefault="00000000">
      <w:pPr>
        <w:pStyle w:val="a4"/>
        <w:numPr>
          <w:ilvl w:val="1"/>
          <w:numId w:val="13"/>
        </w:numPr>
        <w:tabs>
          <w:tab w:val="left" w:pos="586"/>
          <w:tab w:val="left" w:pos="588"/>
        </w:tabs>
        <w:ind w:right="119"/>
        <w:rPr>
          <w:sz w:val="18"/>
        </w:rPr>
      </w:pPr>
      <w:r>
        <w:rPr>
          <w:rFonts w:cs="Arial"/>
          <w:w w:val="105"/>
        </w:rPr>
        <w:t>Ассортимент, количество, цена единицы Товара определяются Поставщиком исходя из стоимости Товара на день выставления</w:t>
      </w:r>
      <w:r>
        <w:rPr>
          <w:rFonts w:cs="Arial"/>
          <w:spacing w:val="-5"/>
          <w:w w:val="105"/>
        </w:rPr>
        <w:t xml:space="preserve"> </w:t>
      </w:r>
      <w:r>
        <w:rPr>
          <w:rFonts w:cs="Arial"/>
          <w:w w:val="105"/>
        </w:rPr>
        <w:t>счета/совершения</w:t>
      </w:r>
      <w:r>
        <w:rPr>
          <w:rFonts w:cs="Arial"/>
          <w:spacing w:val="-5"/>
          <w:w w:val="105"/>
        </w:rPr>
        <w:t xml:space="preserve"> </w:t>
      </w:r>
      <w:r>
        <w:rPr>
          <w:rFonts w:cs="Arial"/>
          <w:w w:val="105"/>
        </w:rPr>
        <w:t>Акцепта</w:t>
      </w:r>
      <w:r>
        <w:rPr>
          <w:rFonts w:cs="Arial"/>
          <w:spacing w:val="-5"/>
          <w:w w:val="105"/>
        </w:rPr>
        <w:t xml:space="preserve"> </w:t>
      </w:r>
      <w:r>
        <w:rPr>
          <w:rFonts w:cs="Arial"/>
          <w:w w:val="105"/>
        </w:rPr>
        <w:t>(или</w:t>
      </w:r>
      <w:r>
        <w:rPr>
          <w:rFonts w:cs="Arial"/>
          <w:spacing w:val="-5"/>
          <w:w w:val="105"/>
        </w:rPr>
        <w:t xml:space="preserve"> </w:t>
      </w:r>
      <w:r>
        <w:rPr>
          <w:rFonts w:cs="Arial"/>
          <w:w w:val="105"/>
        </w:rPr>
        <w:t>согласования</w:t>
      </w:r>
      <w:r>
        <w:rPr>
          <w:rFonts w:cs="Arial"/>
          <w:spacing w:val="-5"/>
          <w:w w:val="105"/>
        </w:rPr>
        <w:t xml:space="preserve"> </w:t>
      </w:r>
      <w:r>
        <w:rPr>
          <w:rFonts w:cs="Arial"/>
          <w:w w:val="105"/>
        </w:rPr>
        <w:t>цены).</w:t>
      </w:r>
    </w:p>
    <w:p w14:paraId="298A33E4" w14:textId="77777777" w:rsidR="005A1402" w:rsidRDefault="00000000">
      <w:pPr>
        <w:pStyle w:val="a4"/>
        <w:numPr>
          <w:ilvl w:val="1"/>
          <w:numId w:val="13"/>
        </w:numPr>
        <w:tabs>
          <w:tab w:val="left" w:pos="586"/>
          <w:tab w:val="left" w:pos="588"/>
        </w:tabs>
        <w:ind w:right="116"/>
        <w:rPr>
          <w:sz w:val="18"/>
        </w:rPr>
      </w:pPr>
      <w:r>
        <w:rPr>
          <w:rFonts w:cs="Arial"/>
          <w:w w:val="105"/>
        </w:rPr>
        <w:t>Цена</w:t>
      </w:r>
      <w:r>
        <w:rPr>
          <w:rFonts w:cs="Arial"/>
          <w:spacing w:val="-15"/>
          <w:w w:val="105"/>
        </w:rPr>
        <w:t xml:space="preserve"> </w:t>
      </w:r>
      <w:r>
        <w:rPr>
          <w:rFonts w:cs="Arial"/>
          <w:w w:val="105"/>
        </w:rPr>
        <w:t>партии</w:t>
      </w:r>
      <w:r>
        <w:rPr>
          <w:rFonts w:cs="Arial"/>
          <w:spacing w:val="-14"/>
          <w:w w:val="105"/>
        </w:rPr>
        <w:t xml:space="preserve"> </w:t>
      </w:r>
      <w:r>
        <w:rPr>
          <w:rFonts w:cs="Arial"/>
          <w:w w:val="105"/>
        </w:rPr>
        <w:t>Товара,</w:t>
      </w:r>
      <w:r>
        <w:rPr>
          <w:rFonts w:cs="Arial"/>
          <w:spacing w:val="-14"/>
          <w:w w:val="105"/>
        </w:rPr>
        <w:t xml:space="preserve"> </w:t>
      </w:r>
      <w:r>
        <w:rPr>
          <w:rFonts w:cs="Arial"/>
          <w:w w:val="105"/>
        </w:rPr>
        <w:t>подлежащего</w:t>
      </w:r>
      <w:r>
        <w:rPr>
          <w:rFonts w:cs="Arial"/>
          <w:spacing w:val="-14"/>
          <w:w w:val="105"/>
        </w:rPr>
        <w:t xml:space="preserve"> </w:t>
      </w:r>
      <w:r>
        <w:rPr>
          <w:rFonts w:cs="Arial"/>
          <w:w w:val="105"/>
        </w:rPr>
        <w:t>поставке,</w:t>
      </w:r>
      <w:r>
        <w:rPr>
          <w:rFonts w:cs="Arial"/>
          <w:spacing w:val="-15"/>
          <w:w w:val="105"/>
        </w:rPr>
        <w:t xml:space="preserve"> </w:t>
      </w:r>
      <w:r>
        <w:rPr>
          <w:rFonts w:cs="Arial"/>
          <w:w w:val="105"/>
        </w:rPr>
        <w:t>определяется</w:t>
      </w:r>
      <w:r>
        <w:rPr>
          <w:rFonts w:cs="Arial"/>
          <w:spacing w:val="-14"/>
          <w:w w:val="105"/>
        </w:rPr>
        <w:t xml:space="preserve"> </w:t>
      </w:r>
      <w:r>
        <w:rPr>
          <w:rFonts w:cs="Arial"/>
          <w:w w:val="105"/>
        </w:rPr>
        <w:t>путем</w:t>
      </w:r>
      <w:r>
        <w:rPr>
          <w:rFonts w:cs="Arial"/>
          <w:spacing w:val="-14"/>
          <w:w w:val="105"/>
        </w:rPr>
        <w:t xml:space="preserve"> </w:t>
      </w:r>
      <w:r>
        <w:rPr>
          <w:rFonts w:cs="Arial"/>
          <w:w w:val="105"/>
        </w:rPr>
        <w:t>умножения</w:t>
      </w:r>
      <w:r>
        <w:rPr>
          <w:rFonts w:cs="Arial"/>
          <w:spacing w:val="-14"/>
          <w:w w:val="105"/>
        </w:rPr>
        <w:t xml:space="preserve"> </w:t>
      </w:r>
      <w:r>
        <w:rPr>
          <w:rFonts w:cs="Arial"/>
          <w:w w:val="105"/>
        </w:rPr>
        <w:t>цены</w:t>
      </w:r>
      <w:r>
        <w:rPr>
          <w:rFonts w:cs="Arial"/>
          <w:spacing w:val="-15"/>
          <w:w w:val="105"/>
        </w:rPr>
        <w:t xml:space="preserve"> </w:t>
      </w:r>
      <w:r>
        <w:rPr>
          <w:rFonts w:cs="Arial"/>
          <w:w w:val="105"/>
        </w:rPr>
        <w:t>за</w:t>
      </w:r>
      <w:r>
        <w:rPr>
          <w:rFonts w:cs="Arial"/>
          <w:spacing w:val="-14"/>
          <w:w w:val="105"/>
        </w:rPr>
        <w:t xml:space="preserve"> </w:t>
      </w:r>
      <w:r>
        <w:rPr>
          <w:rFonts w:cs="Arial"/>
          <w:w w:val="105"/>
        </w:rPr>
        <w:t>единицу</w:t>
      </w:r>
      <w:r>
        <w:rPr>
          <w:rFonts w:cs="Arial"/>
          <w:spacing w:val="-14"/>
          <w:w w:val="105"/>
        </w:rPr>
        <w:t xml:space="preserve"> </w:t>
      </w:r>
      <w:r>
        <w:rPr>
          <w:rFonts w:cs="Arial"/>
          <w:w w:val="105"/>
        </w:rPr>
        <w:t>Товара</w:t>
      </w:r>
      <w:r>
        <w:rPr>
          <w:rFonts w:cs="Arial"/>
          <w:spacing w:val="-14"/>
          <w:w w:val="105"/>
        </w:rPr>
        <w:t xml:space="preserve"> </w:t>
      </w:r>
      <w:r>
        <w:rPr>
          <w:rFonts w:cs="Arial"/>
          <w:w w:val="105"/>
        </w:rPr>
        <w:t>на</w:t>
      </w:r>
      <w:r>
        <w:rPr>
          <w:rFonts w:cs="Arial"/>
          <w:spacing w:val="-15"/>
          <w:w w:val="105"/>
        </w:rPr>
        <w:t xml:space="preserve"> </w:t>
      </w:r>
      <w:r>
        <w:rPr>
          <w:rFonts w:cs="Arial"/>
          <w:w w:val="105"/>
        </w:rPr>
        <w:t>количество поставляемого</w:t>
      </w:r>
      <w:r>
        <w:rPr>
          <w:rFonts w:cs="Arial"/>
          <w:spacing w:val="-13"/>
          <w:w w:val="105"/>
        </w:rPr>
        <w:t xml:space="preserve"> </w:t>
      </w:r>
      <w:r>
        <w:rPr>
          <w:rFonts w:cs="Arial"/>
          <w:w w:val="105"/>
        </w:rPr>
        <w:t>Товара.</w:t>
      </w:r>
    </w:p>
    <w:p w14:paraId="2480D8E3" w14:textId="501D5071" w:rsidR="005A1402" w:rsidRPr="00412A1A" w:rsidRDefault="00000000" w:rsidP="00412A1A">
      <w:pPr>
        <w:pStyle w:val="a4"/>
        <w:numPr>
          <w:ilvl w:val="1"/>
          <w:numId w:val="13"/>
        </w:numPr>
        <w:tabs>
          <w:tab w:val="left" w:pos="585"/>
          <w:tab w:val="left" w:pos="588"/>
        </w:tabs>
        <w:ind w:right="117"/>
        <w:rPr>
          <w:sz w:val="18"/>
        </w:rPr>
      </w:pPr>
      <w:r>
        <w:rPr>
          <w:rFonts w:cs="Arial"/>
          <w:w w:val="105"/>
        </w:rPr>
        <w:t xml:space="preserve">Общая стоимость Товара включает в себя стоимость поставляемого Товара, а также стоимость </w:t>
      </w:r>
      <w:r w:rsidR="00412A1A">
        <w:rPr>
          <w:rFonts w:cs="Arial"/>
          <w:w w:val="105"/>
        </w:rPr>
        <w:t>Базовой упаковки</w:t>
      </w:r>
      <w:r>
        <w:rPr>
          <w:rFonts w:cs="Arial"/>
          <w:w w:val="105"/>
        </w:rPr>
        <w:t xml:space="preserve"> такого Товара.</w:t>
      </w:r>
      <w:r w:rsidR="00412A1A">
        <w:rPr>
          <w:rFonts w:cs="Arial"/>
          <w:w w:val="105"/>
        </w:rPr>
        <w:t xml:space="preserve"> </w:t>
      </w:r>
      <w:r w:rsidRPr="00412A1A">
        <w:rPr>
          <w:rFonts w:cs="Arial"/>
          <w:w w:val="105"/>
        </w:rPr>
        <w:t xml:space="preserve">Общая стоимость Заказа включает в себя стоимость поставляемого Товара, </w:t>
      </w:r>
      <w:r w:rsidRPr="00412A1A">
        <w:rPr>
          <w:rFonts w:cs="Arial"/>
          <w:spacing w:val="-2"/>
          <w:w w:val="105"/>
        </w:rPr>
        <w:t>а также стоимость иных дополнительных услуг, выбранных Покупателем</w:t>
      </w:r>
      <w:r w:rsidR="003F5945">
        <w:rPr>
          <w:rFonts w:cs="Arial"/>
          <w:spacing w:val="-2"/>
          <w:w w:val="105"/>
        </w:rPr>
        <w:t xml:space="preserve"> и НДС в размере 22%.</w:t>
      </w:r>
    </w:p>
    <w:p w14:paraId="7E0D3B07" w14:textId="77777777" w:rsidR="005A1402" w:rsidRDefault="00000000">
      <w:pPr>
        <w:pStyle w:val="a4"/>
        <w:numPr>
          <w:ilvl w:val="1"/>
          <w:numId w:val="13"/>
        </w:numPr>
        <w:tabs>
          <w:tab w:val="left" w:pos="585"/>
          <w:tab w:val="left" w:pos="588"/>
        </w:tabs>
        <w:ind w:right="114"/>
        <w:rPr>
          <w:sz w:val="18"/>
        </w:rPr>
      </w:pPr>
      <w:r>
        <w:rPr>
          <w:rFonts w:cs="Arial"/>
          <w:spacing w:val="-2"/>
          <w:w w:val="105"/>
        </w:rPr>
        <w:t>Увеличение</w:t>
      </w:r>
      <w:r>
        <w:rPr>
          <w:rFonts w:cs="Arial"/>
          <w:spacing w:val="-9"/>
          <w:w w:val="105"/>
        </w:rPr>
        <w:t xml:space="preserve"> </w:t>
      </w:r>
      <w:r>
        <w:rPr>
          <w:rFonts w:cs="Arial"/>
          <w:spacing w:val="-2"/>
          <w:w w:val="105"/>
        </w:rPr>
        <w:t>Поставщиком</w:t>
      </w:r>
      <w:r>
        <w:rPr>
          <w:rFonts w:cs="Arial"/>
          <w:spacing w:val="-9"/>
          <w:w w:val="105"/>
        </w:rPr>
        <w:t xml:space="preserve"> </w:t>
      </w:r>
      <w:r>
        <w:rPr>
          <w:rFonts w:cs="Arial"/>
          <w:spacing w:val="-2"/>
          <w:w w:val="105"/>
        </w:rPr>
        <w:t>цены</w:t>
      </w:r>
      <w:r>
        <w:rPr>
          <w:rFonts w:cs="Arial"/>
          <w:spacing w:val="-9"/>
          <w:w w:val="105"/>
        </w:rPr>
        <w:t xml:space="preserve"> </w:t>
      </w:r>
      <w:r>
        <w:rPr>
          <w:rFonts w:cs="Arial"/>
          <w:spacing w:val="-2"/>
          <w:w w:val="105"/>
        </w:rPr>
        <w:t>Товара</w:t>
      </w:r>
      <w:r>
        <w:rPr>
          <w:rFonts w:cs="Arial"/>
          <w:spacing w:val="-9"/>
          <w:w w:val="105"/>
        </w:rPr>
        <w:t xml:space="preserve"> </w:t>
      </w:r>
      <w:r>
        <w:rPr>
          <w:rFonts w:cs="Arial"/>
          <w:spacing w:val="-2"/>
          <w:w w:val="105"/>
        </w:rPr>
        <w:t>после</w:t>
      </w:r>
      <w:r>
        <w:rPr>
          <w:rFonts w:cs="Arial"/>
          <w:spacing w:val="-9"/>
          <w:w w:val="105"/>
        </w:rPr>
        <w:t xml:space="preserve"> </w:t>
      </w:r>
      <w:r>
        <w:rPr>
          <w:rFonts w:cs="Arial"/>
          <w:spacing w:val="-2"/>
          <w:w w:val="105"/>
        </w:rPr>
        <w:t>оформления</w:t>
      </w:r>
      <w:r>
        <w:rPr>
          <w:rFonts w:cs="Arial"/>
          <w:spacing w:val="-9"/>
          <w:w w:val="105"/>
        </w:rPr>
        <w:t xml:space="preserve"> </w:t>
      </w:r>
      <w:r>
        <w:rPr>
          <w:rFonts w:cs="Arial"/>
          <w:spacing w:val="-2"/>
          <w:w w:val="105"/>
        </w:rPr>
        <w:t>Заказа</w:t>
      </w:r>
      <w:r>
        <w:rPr>
          <w:rFonts w:cs="Arial"/>
          <w:spacing w:val="-9"/>
          <w:w w:val="105"/>
        </w:rPr>
        <w:t xml:space="preserve"> </w:t>
      </w:r>
      <w:r>
        <w:rPr>
          <w:rFonts w:cs="Arial"/>
          <w:spacing w:val="-2"/>
          <w:w w:val="105"/>
        </w:rPr>
        <w:t>в</w:t>
      </w:r>
      <w:r>
        <w:rPr>
          <w:rFonts w:cs="Arial"/>
          <w:spacing w:val="-9"/>
          <w:w w:val="105"/>
        </w:rPr>
        <w:t xml:space="preserve"> </w:t>
      </w:r>
      <w:r>
        <w:rPr>
          <w:rFonts w:cs="Arial"/>
          <w:spacing w:val="-2"/>
          <w:w w:val="105"/>
        </w:rPr>
        <w:t>одностороннем</w:t>
      </w:r>
      <w:r>
        <w:rPr>
          <w:rFonts w:cs="Arial"/>
          <w:spacing w:val="-9"/>
          <w:w w:val="105"/>
        </w:rPr>
        <w:t xml:space="preserve"> </w:t>
      </w:r>
      <w:r>
        <w:rPr>
          <w:rFonts w:cs="Arial"/>
          <w:spacing w:val="-2"/>
          <w:w w:val="105"/>
        </w:rPr>
        <w:t>порядке</w:t>
      </w:r>
      <w:r>
        <w:rPr>
          <w:rFonts w:cs="Arial"/>
          <w:spacing w:val="-9"/>
          <w:w w:val="105"/>
        </w:rPr>
        <w:t xml:space="preserve"> </w:t>
      </w:r>
      <w:r>
        <w:rPr>
          <w:rFonts w:cs="Arial"/>
          <w:spacing w:val="-2"/>
          <w:w w:val="105"/>
        </w:rPr>
        <w:t>в</w:t>
      </w:r>
      <w:r>
        <w:rPr>
          <w:rFonts w:cs="Arial"/>
          <w:spacing w:val="-9"/>
          <w:w w:val="105"/>
        </w:rPr>
        <w:t xml:space="preserve"> </w:t>
      </w:r>
      <w:r>
        <w:rPr>
          <w:rFonts w:cs="Arial"/>
          <w:spacing w:val="-2"/>
          <w:w w:val="105"/>
        </w:rPr>
        <w:t>течение</w:t>
      </w:r>
      <w:r>
        <w:rPr>
          <w:rFonts w:cs="Arial"/>
          <w:spacing w:val="-9"/>
          <w:w w:val="105"/>
        </w:rPr>
        <w:t xml:space="preserve"> </w:t>
      </w:r>
      <w:r>
        <w:rPr>
          <w:rFonts w:cs="Arial"/>
          <w:spacing w:val="-2"/>
          <w:w w:val="105"/>
        </w:rPr>
        <w:t>срока</w:t>
      </w:r>
      <w:r>
        <w:rPr>
          <w:rFonts w:cs="Arial"/>
          <w:spacing w:val="-9"/>
          <w:w w:val="105"/>
        </w:rPr>
        <w:t xml:space="preserve"> </w:t>
      </w:r>
      <w:r>
        <w:rPr>
          <w:rFonts w:cs="Arial"/>
          <w:spacing w:val="-2"/>
          <w:w w:val="105"/>
        </w:rPr>
        <w:t xml:space="preserve">действия </w:t>
      </w:r>
      <w:r>
        <w:rPr>
          <w:rFonts w:cs="Arial"/>
          <w:w w:val="105"/>
        </w:rPr>
        <w:t>соглашения</w:t>
      </w:r>
      <w:r>
        <w:rPr>
          <w:rFonts w:cs="Arial"/>
          <w:spacing w:val="-9"/>
          <w:w w:val="105"/>
        </w:rPr>
        <w:t xml:space="preserve"> </w:t>
      </w:r>
      <w:r>
        <w:rPr>
          <w:rFonts w:cs="Arial"/>
          <w:w w:val="105"/>
        </w:rPr>
        <w:t>о</w:t>
      </w:r>
      <w:r>
        <w:rPr>
          <w:rFonts w:cs="Arial"/>
          <w:spacing w:val="-10"/>
          <w:w w:val="105"/>
        </w:rPr>
        <w:t xml:space="preserve"> </w:t>
      </w:r>
      <w:r>
        <w:rPr>
          <w:rFonts w:cs="Arial"/>
          <w:w w:val="105"/>
        </w:rPr>
        <w:t>цене</w:t>
      </w:r>
      <w:r>
        <w:rPr>
          <w:rFonts w:cs="Arial"/>
          <w:spacing w:val="-9"/>
          <w:w w:val="105"/>
        </w:rPr>
        <w:t xml:space="preserve"> </w:t>
      </w:r>
      <w:r>
        <w:rPr>
          <w:rFonts w:cs="Arial"/>
          <w:w w:val="105"/>
        </w:rPr>
        <w:t>Товара</w:t>
      </w:r>
      <w:r>
        <w:rPr>
          <w:rFonts w:cs="Arial"/>
          <w:spacing w:val="-9"/>
          <w:w w:val="105"/>
        </w:rPr>
        <w:t xml:space="preserve"> </w:t>
      </w:r>
      <w:r>
        <w:rPr>
          <w:rFonts w:cs="Arial"/>
          <w:w w:val="105"/>
        </w:rPr>
        <w:t>(срока</w:t>
      </w:r>
      <w:r>
        <w:rPr>
          <w:rFonts w:cs="Arial"/>
          <w:spacing w:val="-9"/>
          <w:w w:val="105"/>
        </w:rPr>
        <w:t xml:space="preserve"> </w:t>
      </w:r>
      <w:r>
        <w:rPr>
          <w:rFonts w:cs="Arial"/>
          <w:w w:val="105"/>
        </w:rPr>
        <w:t>оплаты</w:t>
      </w:r>
      <w:r>
        <w:rPr>
          <w:rFonts w:cs="Arial"/>
          <w:spacing w:val="-10"/>
          <w:w w:val="105"/>
        </w:rPr>
        <w:t xml:space="preserve"> </w:t>
      </w:r>
      <w:r>
        <w:rPr>
          <w:rFonts w:cs="Arial"/>
          <w:w w:val="105"/>
        </w:rPr>
        <w:t>счета)</w:t>
      </w:r>
      <w:r>
        <w:rPr>
          <w:rFonts w:cs="Arial"/>
          <w:spacing w:val="-9"/>
          <w:w w:val="105"/>
        </w:rPr>
        <w:t xml:space="preserve"> </w:t>
      </w:r>
      <w:r>
        <w:rPr>
          <w:rFonts w:cs="Arial"/>
          <w:w w:val="105"/>
        </w:rPr>
        <w:t>не</w:t>
      </w:r>
      <w:r>
        <w:rPr>
          <w:rFonts w:cs="Arial"/>
          <w:spacing w:val="-9"/>
          <w:w w:val="105"/>
        </w:rPr>
        <w:t xml:space="preserve"> </w:t>
      </w:r>
      <w:r>
        <w:rPr>
          <w:rFonts w:cs="Arial"/>
          <w:w w:val="105"/>
        </w:rPr>
        <w:t>допускается.</w:t>
      </w:r>
    </w:p>
    <w:p w14:paraId="5C9E6F15" w14:textId="77777777" w:rsidR="005A1402" w:rsidRDefault="00000000">
      <w:pPr>
        <w:pStyle w:val="a4"/>
        <w:numPr>
          <w:ilvl w:val="1"/>
          <w:numId w:val="13"/>
        </w:numPr>
        <w:tabs>
          <w:tab w:val="left" w:pos="585"/>
          <w:tab w:val="left" w:pos="588"/>
        </w:tabs>
        <w:ind w:right="119"/>
        <w:rPr>
          <w:sz w:val="18"/>
        </w:rPr>
      </w:pPr>
      <w:r>
        <w:rPr>
          <w:rFonts w:cs="Arial"/>
          <w:w w:val="105"/>
        </w:rPr>
        <w:t>Характеристики поставленного Товара должны соответствовать требованиям, указанным в сертификатах соответствия</w:t>
      </w:r>
      <w:r>
        <w:rPr>
          <w:rFonts w:cs="Arial"/>
          <w:spacing w:val="-15"/>
          <w:w w:val="105"/>
        </w:rPr>
        <w:t xml:space="preserve"> </w:t>
      </w:r>
      <w:r>
        <w:rPr>
          <w:rFonts w:cs="Arial"/>
          <w:w w:val="105"/>
        </w:rPr>
        <w:t>или</w:t>
      </w:r>
      <w:r>
        <w:rPr>
          <w:rFonts w:cs="Arial"/>
          <w:spacing w:val="-14"/>
          <w:w w:val="105"/>
        </w:rPr>
        <w:t xml:space="preserve"> </w:t>
      </w:r>
      <w:r>
        <w:rPr>
          <w:rFonts w:cs="Arial"/>
          <w:w w:val="105"/>
        </w:rPr>
        <w:t>других</w:t>
      </w:r>
      <w:r>
        <w:rPr>
          <w:rFonts w:cs="Arial"/>
          <w:spacing w:val="-14"/>
          <w:w w:val="105"/>
        </w:rPr>
        <w:t xml:space="preserve"> </w:t>
      </w:r>
      <w:r>
        <w:rPr>
          <w:rFonts w:cs="Arial"/>
          <w:w w:val="105"/>
        </w:rPr>
        <w:t>документах,</w:t>
      </w:r>
      <w:r>
        <w:rPr>
          <w:rFonts w:cs="Arial"/>
          <w:spacing w:val="-14"/>
          <w:w w:val="105"/>
        </w:rPr>
        <w:t xml:space="preserve"> </w:t>
      </w:r>
      <w:r>
        <w:rPr>
          <w:rFonts w:cs="Arial"/>
          <w:w w:val="105"/>
        </w:rPr>
        <w:t>определяющих</w:t>
      </w:r>
      <w:r>
        <w:rPr>
          <w:rFonts w:cs="Arial"/>
          <w:spacing w:val="-15"/>
          <w:w w:val="105"/>
        </w:rPr>
        <w:t xml:space="preserve"> </w:t>
      </w:r>
      <w:r>
        <w:rPr>
          <w:rFonts w:cs="Arial"/>
          <w:w w:val="105"/>
        </w:rPr>
        <w:t>качество</w:t>
      </w:r>
      <w:r>
        <w:rPr>
          <w:rFonts w:cs="Arial"/>
          <w:spacing w:val="-14"/>
          <w:w w:val="105"/>
        </w:rPr>
        <w:t xml:space="preserve"> </w:t>
      </w:r>
      <w:r>
        <w:rPr>
          <w:rFonts w:cs="Arial"/>
          <w:w w:val="105"/>
        </w:rPr>
        <w:t>такого</w:t>
      </w:r>
      <w:r>
        <w:rPr>
          <w:rFonts w:cs="Arial"/>
          <w:spacing w:val="-15"/>
          <w:w w:val="105"/>
        </w:rPr>
        <w:t xml:space="preserve"> </w:t>
      </w:r>
      <w:r>
        <w:rPr>
          <w:rFonts w:cs="Arial"/>
          <w:w w:val="105"/>
        </w:rPr>
        <w:t>Товара.</w:t>
      </w:r>
    </w:p>
    <w:p w14:paraId="4C4C823F" w14:textId="5DD0FD60" w:rsidR="003F5945" w:rsidRPr="00BC55D8" w:rsidRDefault="003F5945" w:rsidP="003F5945">
      <w:pPr>
        <w:widowControl/>
        <w:numPr>
          <w:ilvl w:val="1"/>
          <w:numId w:val="13"/>
        </w:numPr>
        <w:autoSpaceDE/>
        <w:autoSpaceDN/>
        <w:jc w:val="both"/>
        <w:rPr>
          <w:sz w:val="18"/>
          <w:szCs w:val="18"/>
        </w:rPr>
      </w:pPr>
      <w:r w:rsidRPr="00BC55D8">
        <w:rPr>
          <w:rFonts w:cs="Arial"/>
          <w:szCs w:val="18"/>
        </w:rPr>
        <w:t xml:space="preserve">Проверка качества Товара производится Покупателем в сроки, установленные </w:t>
      </w:r>
      <w:r w:rsidR="00BC55D8">
        <w:rPr>
          <w:rFonts w:cs="Arial"/>
          <w:szCs w:val="18"/>
        </w:rPr>
        <w:t>п.6.8</w:t>
      </w:r>
      <w:r w:rsidRPr="00BC55D8">
        <w:rPr>
          <w:rFonts w:cs="Arial"/>
          <w:szCs w:val="18"/>
        </w:rPr>
        <w:t xml:space="preserve"> настоящего Договора.</w:t>
      </w:r>
    </w:p>
    <w:p w14:paraId="2E2D8FD1" w14:textId="77777777" w:rsidR="003F5945" w:rsidRDefault="003F5945" w:rsidP="003F5945">
      <w:pPr>
        <w:widowControl/>
        <w:numPr>
          <w:ilvl w:val="1"/>
          <w:numId w:val="13"/>
        </w:numPr>
        <w:autoSpaceDE/>
        <w:autoSpaceDN/>
        <w:jc w:val="both"/>
        <w:rPr>
          <w:sz w:val="18"/>
          <w:szCs w:val="18"/>
        </w:rPr>
      </w:pPr>
      <w:r w:rsidRPr="00BC55D8">
        <w:rPr>
          <w:rFonts w:cs="Arial"/>
          <w:szCs w:val="18"/>
        </w:rPr>
        <w:lastRenderedPageBreak/>
        <w:t>Претензии по скрытым дефектам принимаются Поставщиком в течение гарантийного срока, с составлением соответствующего акта, с обязательным возвратом некондиционного Товара.</w:t>
      </w:r>
    </w:p>
    <w:p w14:paraId="45A4325A" w14:textId="541A8021" w:rsidR="00295186" w:rsidRPr="00FA7D3A" w:rsidRDefault="00295186" w:rsidP="003F5945">
      <w:pPr>
        <w:widowControl/>
        <w:numPr>
          <w:ilvl w:val="1"/>
          <w:numId w:val="13"/>
        </w:numPr>
        <w:autoSpaceDE/>
        <w:autoSpaceDN/>
        <w:jc w:val="both"/>
        <w:rPr>
          <w:sz w:val="18"/>
          <w:szCs w:val="18"/>
        </w:rPr>
      </w:pPr>
      <w:r>
        <w:rPr>
          <w:rFonts w:cs="Arial"/>
          <w:szCs w:val="18"/>
        </w:rPr>
        <w:t xml:space="preserve">Поставляемый по настоящему Договору Товар не является комплектом, как это предусмотрено ст. 479 </w:t>
      </w:r>
      <w:proofErr w:type="gramStart"/>
      <w:r>
        <w:rPr>
          <w:rFonts w:cs="Arial"/>
          <w:szCs w:val="18"/>
        </w:rPr>
        <w:t>Гражданского  кодекса</w:t>
      </w:r>
      <w:proofErr w:type="gramEnd"/>
      <w:r>
        <w:rPr>
          <w:rFonts w:cs="Arial"/>
          <w:szCs w:val="18"/>
        </w:rPr>
        <w:t xml:space="preserve"> Российской Федерации.</w:t>
      </w:r>
    </w:p>
    <w:p w14:paraId="425B85DD" w14:textId="77777777" w:rsidR="00420219" w:rsidRPr="00FA7D3A" w:rsidRDefault="003F5945" w:rsidP="00FA7D3A">
      <w:pPr>
        <w:widowControl/>
        <w:numPr>
          <w:ilvl w:val="1"/>
          <w:numId w:val="13"/>
        </w:numPr>
        <w:autoSpaceDE/>
        <w:autoSpaceDN/>
        <w:jc w:val="both"/>
        <w:rPr>
          <w:sz w:val="18"/>
          <w:szCs w:val="18"/>
        </w:rPr>
      </w:pPr>
      <w:r w:rsidRPr="00FA7D3A">
        <w:rPr>
          <w:rFonts w:cs="Arial"/>
          <w:szCs w:val="18"/>
        </w:rPr>
        <w:t xml:space="preserve">В случае, если по заказу Покупателя предусмотрено оказание услуг по сборке Товара, Покупатель обязан сохранить целостность упаковки (не вскрывать и никаким другим образом не нарушать целостность и внешний вид упаковки). Вскрытие упаковки Товара производит только Сборщик. В данном случае проверка качества товара производится Покупателем после сборки Товара в </w:t>
      </w:r>
      <w:r w:rsidR="00BC55D8" w:rsidRPr="00FA7D3A">
        <w:rPr>
          <w:rFonts w:cs="Arial"/>
          <w:szCs w:val="18"/>
        </w:rPr>
        <w:t>порядке, установленном п. 6.8</w:t>
      </w:r>
      <w:r w:rsidRPr="00FA7D3A">
        <w:rPr>
          <w:rFonts w:cs="Arial"/>
          <w:szCs w:val="18"/>
        </w:rPr>
        <w:t xml:space="preserve"> настоящего Договора. </w:t>
      </w:r>
      <w:r w:rsidR="00420219" w:rsidRPr="00FA7D3A">
        <w:rPr>
          <w:rFonts w:cs="Arial"/>
          <w:szCs w:val="18"/>
        </w:rPr>
        <w:t>Товар считается принятым по качеству и количеству в случае, если Покупатель нарушит целостность упаковки (вскрытие или иным образом нарушена целостность и внешний вид упаковки).</w:t>
      </w:r>
    </w:p>
    <w:p w14:paraId="3A709D61" w14:textId="509C8427" w:rsidR="005A1402" w:rsidRPr="00FA7D3A" w:rsidRDefault="003F5945" w:rsidP="00FA7D3A">
      <w:pPr>
        <w:widowControl/>
        <w:numPr>
          <w:ilvl w:val="1"/>
          <w:numId w:val="13"/>
        </w:numPr>
        <w:autoSpaceDE/>
        <w:autoSpaceDN/>
        <w:jc w:val="both"/>
        <w:rPr>
          <w:sz w:val="18"/>
          <w:szCs w:val="18"/>
        </w:rPr>
      </w:pPr>
      <w:r w:rsidRPr="00FA7D3A">
        <w:rPr>
          <w:rFonts w:cs="Arial"/>
          <w:color w:val="000000" w:themeColor="text1"/>
          <w:szCs w:val="18"/>
        </w:rPr>
        <w:t xml:space="preserve">Изменения в Заказ после его оплаты (полной или частичной) могут быть </w:t>
      </w:r>
      <w:proofErr w:type="gramStart"/>
      <w:r w:rsidRPr="00FA7D3A">
        <w:rPr>
          <w:rFonts w:cs="Arial"/>
          <w:color w:val="000000" w:themeColor="text1"/>
          <w:szCs w:val="18"/>
        </w:rPr>
        <w:t>внесены  только</w:t>
      </w:r>
      <w:proofErr w:type="gramEnd"/>
      <w:r w:rsidRPr="00FA7D3A">
        <w:rPr>
          <w:rFonts w:cs="Arial"/>
          <w:color w:val="000000" w:themeColor="text1"/>
          <w:szCs w:val="18"/>
        </w:rPr>
        <w:t xml:space="preserve"> с согласия Поставщика. При этом Покупатель принимает на себя все риски, связанные с задержкой исполнения такого Заказа по причине изменения наименования и/или количества и/или иных свойств/данных заказанного Товара. Поставщик вправе отказать во внесении изменений без объяснения причин.</w:t>
      </w:r>
      <w:r w:rsidR="00A71E0A" w:rsidRPr="00FA7D3A">
        <w:rPr>
          <w:rFonts w:cs="Arial"/>
          <w:color w:val="2A3342"/>
          <w:szCs w:val="24"/>
          <w:lang w:eastAsia="ru-RU"/>
        </w:rPr>
        <w:t xml:space="preserve"> </w:t>
      </w:r>
      <w:r w:rsidR="00A71E0A" w:rsidRPr="00FA7D3A">
        <w:rPr>
          <w:rFonts w:cs="Arial"/>
          <w:color w:val="2A3342"/>
          <w:szCs w:val="18"/>
          <w:lang w:eastAsia="ru-RU"/>
        </w:rPr>
        <w:t>В случае</w:t>
      </w:r>
      <w:r w:rsidR="00420219" w:rsidRPr="00FA7D3A">
        <w:rPr>
          <w:rFonts w:cs="Arial"/>
          <w:color w:val="2A3342"/>
          <w:szCs w:val="18"/>
          <w:lang w:eastAsia="ru-RU"/>
        </w:rPr>
        <w:t>,</w:t>
      </w:r>
      <w:r w:rsidR="00A71E0A" w:rsidRPr="00FA7D3A">
        <w:rPr>
          <w:rFonts w:cs="Arial"/>
          <w:color w:val="2A3342"/>
          <w:szCs w:val="18"/>
          <w:lang w:eastAsia="ru-RU"/>
        </w:rPr>
        <w:t xml:space="preserve"> если после</w:t>
      </w:r>
      <w:r w:rsidR="00A71E0A" w:rsidRPr="00FA7D3A">
        <w:rPr>
          <w:rFonts w:cs="Arial"/>
          <w:color w:val="000000" w:themeColor="text1"/>
          <w:szCs w:val="18"/>
        </w:rPr>
        <w:t xml:space="preserve"> оплаты Товара (полной или частичной)</w:t>
      </w:r>
      <w:r w:rsidR="00A71E0A" w:rsidRPr="00FA7D3A">
        <w:rPr>
          <w:rFonts w:cs="Arial"/>
          <w:color w:val="2A3342"/>
          <w:szCs w:val="18"/>
          <w:lang w:eastAsia="ru-RU"/>
        </w:rPr>
        <w:t xml:space="preserve"> по инициативе Покупателя в Заказ будут внесены изменения, в том числе </w:t>
      </w:r>
      <w:proofErr w:type="gramStart"/>
      <w:r w:rsidR="00A71E0A" w:rsidRPr="00FA7D3A">
        <w:rPr>
          <w:rFonts w:cs="Arial"/>
          <w:color w:val="2A3342"/>
          <w:szCs w:val="18"/>
          <w:lang w:eastAsia="ru-RU"/>
        </w:rPr>
        <w:t>изменения</w:t>
      </w:r>
      <w:proofErr w:type="gramEnd"/>
      <w:r w:rsidR="00A71E0A" w:rsidRPr="00FA7D3A">
        <w:rPr>
          <w:rFonts w:cs="Arial"/>
          <w:color w:val="2A3342"/>
          <w:szCs w:val="18"/>
          <w:lang w:eastAsia="ru-RU"/>
        </w:rPr>
        <w:t xml:space="preserve"> касающиеся моделей, модулей, материала, цвета/декора, фурнитуры, габаритов и т.п., то Покупатель по требованию Продавца, компенсирует понесенные расходы Продавца по замене и повторному заказу, возврату, доставке, перевозке и хранению измененных единиц Товара.</w:t>
      </w:r>
    </w:p>
    <w:p w14:paraId="63860285" w14:textId="5E93D5C7" w:rsidR="00447DB1" w:rsidRPr="00447DB1" w:rsidRDefault="00447DB1" w:rsidP="00447DB1">
      <w:pPr>
        <w:widowControl/>
        <w:numPr>
          <w:ilvl w:val="1"/>
          <w:numId w:val="13"/>
        </w:numPr>
        <w:autoSpaceDE/>
        <w:autoSpaceDN/>
        <w:jc w:val="both"/>
        <w:rPr>
          <w:rFonts w:ascii="Roboto" w:hAnsi="Roboto"/>
          <w:sz w:val="18"/>
          <w:szCs w:val="18"/>
        </w:rPr>
      </w:pPr>
      <w:r w:rsidRPr="00447DB1">
        <w:rPr>
          <w:rFonts w:cs="Arial"/>
          <w:szCs w:val="18"/>
        </w:rPr>
        <w:t xml:space="preserve">Срок изготовления Товара не может превышать </w:t>
      </w:r>
      <w:r>
        <w:rPr>
          <w:rFonts w:cs="Arial"/>
          <w:szCs w:val="18"/>
        </w:rPr>
        <w:t>20</w:t>
      </w:r>
      <w:r w:rsidRPr="00447DB1">
        <w:rPr>
          <w:rFonts w:cs="Arial"/>
          <w:szCs w:val="18"/>
        </w:rPr>
        <w:t xml:space="preserve"> (</w:t>
      </w:r>
      <w:r>
        <w:rPr>
          <w:rFonts w:cs="Arial"/>
          <w:szCs w:val="18"/>
        </w:rPr>
        <w:t>двадцать</w:t>
      </w:r>
      <w:r w:rsidRPr="00447DB1">
        <w:rPr>
          <w:rFonts w:cs="Arial"/>
          <w:szCs w:val="18"/>
        </w:rPr>
        <w:t>) рабочих дней с рабочего дня, следящего за днем поступления денежных средств в полном объеме в счет оплаты Заказа на расчетный счет Поставщика, при соблюдении условий, установленных настоящей Офертой</w:t>
      </w:r>
      <w:r>
        <w:rPr>
          <w:rFonts w:cs="Arial"/>
          <w:szCs w:val="18"/>
        </w:rPr>
        <w:t xml:space="preserve"> </w:t>
      </w:r>
      <w:proofErr w:type="gramStart"/>
      <w:r>
        <w:rPr>
          <w:rFonts w:cs="Arial"/>
          <w:szCs w:val="18"/>
        </w:rPr>
        <w:t>и</w:t>
      </w:r>
      <w:proofErr w:type="gramEnd"/>
      <w:r>
        <w:rPr>
          <w:rFonts w:cs="Arial"/>
          <w:szCs w:val="18"/>
        </w:rPr>
        <w:t xml:space="preserve"> если иные сроки не согласованы Сторонами</w:t>
      </w:r>
      <w:r w:rsidRPr="00447DB1">
        <w:rPr>
          <w:rFonts w:cs="Arial"/>
          <w:szCs w:val="18"/>
        </w:rPr>
        <w:t>.</w:t>
      </w:r>
    </w:p>
    <w:p w14:paraId="7F754201" w14:textId="404D67AD" w:rsidR="00245150" w:rsidRDefault="00245150" w:rsidP="00295186">
      <w:pPr>
        <w:widowControl/>
        <w:numPr>
          <w:ilvl w:val="1"/>
          <w:numId w:val="13"/>
        </w:numPr>
        <w:autoSpaceDE/>
        <w:autoSpaceDN/>
        <w:jc w:val="both"/>
        <w:rPr>
          <w:rFonts w:eastAsia="Times New Roman" w:cs="Arial"/>
          <w:color w:val="2A3342"/>
          <w:sz w:val="18"/>
          <w:szCs w:val="18"/>
          <w:lang w:eastAsia="ru-RU"/>
        </w:rPr>
      </w:pPr>
      <w:r w:rsidRPr="00447DB1">
        <w:rPr>
          <w:rFonts w:cs="Arial"/>
          <w:color w:val="2A3342"/>
          <w:szCs w:val="18"/>
          <w:lang w:eastAsia="ru-RU"/>
        </w:rPr>
        <w:t>Покупатель, совершивший Акцепт, подтверждает, что Продавцом ему предоставлена вся необходимая</w:t>
      </w:r>
      <w:r w:rsidRPr="00245150">
        <w:rPr>
          <w:rFonts w:cs="Arial"/>
          <w:color w:val="2A3342"/>
          <w:szCs w:val="18"/>
          <w:lang w:eastAsia="ru-RU"/>
        </w:rPr>
        <w:t xml:space="preserve"> информация о Товаре, обеспечивающая возможность его правильного выбора, в том числе об основных потребительских свойствах товара, правилах и условиях эффективного и безопасного использования Товара, о технических, качественных и иных потребительских характеристиках, включая, но не ограничиваясь о цвете, размере, модели, декоре, составных частях Товара, корпусов, каркасов и обивки. Покупатель также подтверждает, что Продавцом ему предоставлена вся необходимая информация об адресе (месте нахождения) Продавца, изготовителя Товара, о месте изготовления Товара, о полном фирменном наименовании Продавца и изготовителя Товара, о цене и об условиях приобретения Товара, о его доставке, сроке службы, гарантийном сроке, о порядке оплаты Товара. Покупатель ознакомлен с правилами эксплуатации заказанного Товара, возможных последствиях их нарушения.</w:t>
      </w:r>
    </w:p>
    <w:p w14:paraId="5DC91094" w14:textId="69C2C5E8" w:rsidR="00295186" w:rsidRPr="00FA7D3A" w:rsidRDefault="00295186" w:rsidP="00295186">
      <w:pPr>
        <w:widowControl/>
        <w:numPr>
          <w:ilvl w:val="1"/>
          <w:numId w:val="13"/>
        </w:numPr>
        <w:autoSpaceDE/>
        <w:autoSpaceDN/>
        <w:jc w:val="both"/>
        <w:rPr>
          <w:rFonts w:ascii="Roboto" w:eastAsia="Times New Roman" w:hAnsi="Roboto" w:cs="Arial"/>
          <w:color w:val="2A3342"/>
          <w:sz w:val="18"/>
          <w:szCs w:val="18"/>
          <w:lang w:eastAsia="ru-RU"/>
        </w:rPr>
      </w:pPr>
      <w:r w:rsidRPr="00295186">
        <w:rPr>
          <w:rFonts w:cs="Arial"/>
          <w:color w:val="2A3342"/>
          <w:szCs w:val="18"/>
          <w:lang w:eastAsia="ru-RU"/>
        </w:rPr>
        <w:t xml:space="preserve">До момента оформления Заказа </w:t>
      </w:r>
      <w:r>
        <w:rPr>
          <w:rFonts w:cs="Arial"/>
          <w:color w:val="2A3342"/>
          <w:szCs w:val="18"/>
          <w:lang w:eastAsia="ru-RU"/>
        </w:rPr>
        <w:t>Покупатель</w:t>
      </w:r>
      <w:r w:rsidRPr="00295186">
        <w:rPr>
          <w:rFonts w:cs="Arial"/>
          <w:color w:val="2A3342"/>
          <w:szCs w:val="18"/>
          <w:lang w:eastAsia="ru-RU"/>
        </w:rPr>
        <w:t xml:space="preserve"> обязуется ознакомиться со всеми условиями изготовления и/или реализации Товарного предложения, а также условиями оказания Дополнительных услуг, определенными </w:t>
      </w:r>
      <w:r>
        <w:rPr>
          <w:rFonts w:cs="Arial"/>
          <w:color w:val="2A3342"/>
          <w:szCs w:val="18"/>
          <w:lang w:eastAsia="ru-RU"/>
        </w:rPr>
        <w:t>Поставщиком</w:t>
      </w:r>
      <w:r w:rsidRPr="00295186">
        <w:rPr>
          <w:rFonts w:cs="Arial"/>
          <w:color w:val="2A3342"/>
          <w:szCs w:val="18"/>
          <w:lang w:eastAsia="ru-RU"/>
        </w:rPr>
        <w:t xml:space="preserve"> и размещенными на </w:t>
      </w:r>
      <w:r>
        <w:rPr>
          <w:rFonts w:cs="Arial"/>
          <w:color w:val="2A3342"/>
          <w:szCs w:val="18"/>
          <w:lang w:eastAsia="ru-RU"/>
        </w:rPr>
        <w:t>Сайте Поставщика, в том числе «Условия доставки», «Правила и нормы эксплуатации Товара», «Политик</w:t>
      </w:r>
      <w:r w:rsidR="00307AF1">
        <w:rPr>
          <w:rFonts w:cs="Arial"/>
          <w:color w:val="2A3342"/>
          <w:szCs w:val="18"/>
          <w:lang w:eastAsia="ru-RU"/>
        </w:rPr>
        <w:t>а</w:t>
      </w:r>
      <w:r>
        <w:rPr>
          <w:rFonts w:cs="Arial"/>
          <w:color w:val="2A3342"/>
          <w:szCs w:val="18"/>
          <w:lang w:eastAsia="ru-RU"/>
        </w:rPr>
        <w:t xml:space="preserve"> конфиденциальности» и </w:t>
      </w:r>
      <w:r w:rsidR="00307AF1">
        <w:rPr>
          <w:rFonts w:cs="Arial"/>
          <w:color w:val="2A3342"/>
          <w:szCs w:val="18"/>
          <w:lang w:eastAsia="ru-RU"/>
        </w:rPr>
        <w:t>«</w:t>
      </w:r>
      <w:r>
        <w:rPr>
          <w:rFonts w:cs="Arial"/>
          <w:color w:val="2A3342"/>
          <w:szCs w:val="18"/>
          <w:lang w:eastAsia="ru-RU"/>
        </w:rPr>
        <w:t>Политик</w:t>
      </w:r>
      <w:r w:rsidR="00307AF1">
        <w:rPr>
          <w:rFonts w:cs="Arial"/>
          <w:color w:val="2A3342"/>
          <w:szCs w:val="18"/>
          <w:lang w:eastAsia="ru-RU"/>
        </w:rPr>
        <w:t>а</w:t>
      </w:r>
      <w:r>
        <w:rPr>
          <w:rFonts w:cs="Arial"/>
          <w:color w:val="2A3342"/>
          <w:szCs w:val="18"/>
          <w:lang w:eastAsia="ru-RU"/>
        </w:rPr>
        <w:t xml:space="preserve"> обработки персональных данных»</w:t>
      </w:r>
      <w:r w:rsidRPr="00295186">
        <w:rPr>
          <w:rFonts w:cs="Arial"/>
          <w:color w:val="2A3342"/>
          <w:szCs w:val="18"/>
          <w:lang w:eastAsia="ru-RU"/>
        </w:rPr>
        <w:t xml:space="preserve">. </w:t>
      </w:r>
      <w:r w:rsidR="00A00B8D" w:rsidRPr="00447DB1">
        <w:rPr>
          <w:rFonts w:cs="Arial"/>
          <w:color w:val="2A3342"/>
          <w:szCs w:val="18"/>
          <w:lang w:eastAsia="ru-RU"/>
        </w:rPr>
        <w:t xml:space="preserve">Покупатель, совершивший Акцепт, </w:t>
      </w:r>
      <w:r w:rsidR="00A00B8D">
        <w:rPr>
          <w:rFonts w:cs="Arial"/>
          <w:color w:val="2A3342"/>
          <w:szCs w:val="18"/>
          <w:lang w:eastAsia="ru-RU"/>
        </w:rPr>
        <w:t xml:space="preserve">считается ознакомившимся с указанными условиями. </w:t>
      </w:r>
      <w:r w:rsidR="00A00B8D" w:rsidRPr="00295186">
        <w:rPr>
          <w:rFonts w:cs="Arial"/>
          <w:color w:val="2A3342"/>
          <w:szCs w:val="18"/>
          <w:lang w:eastAsia="ru-RU"/>
        </w:rPr>
        <w:t xml:space="preserve"> </w:t>
      </w:r>
      <w:r w:rsidRPr="00295186">
        <w:rPr>
          <w:rFonts w:cs="Arial"/>
          <w:color w:val="2A3342"/>
          <w:szCs w:val="18"/>
          <w:lang w:eastAsia="ru-RU"/>
        </w:rPr>
        <w:t>При этом очевидные ошибки, включая опечатки, допущенные в описании Товарного предложения, юридически обязывающими не являются.</w:t>
      </w:r>
      <w:r>
        <w:rPr>
          <w:rFonts w:cs="Arial"/>
          <w:color w:val="2A3342"/>
          <w:szCs w:val="18"/>
          <w:lang w:eastAsia="ru-RU"/>
        </w:rPr>
        <w:t xml:space="preserve"> При наличии противоречий между настоящей Офертой и информацией, размещенной на Сайте Поставщика, действуют положения</w:t>
      </w:r>
      <w:r w:rsidR="00A00B8D">
        <w:rPr>
          <w:rFonts w:cs="Arial"/>
          <w:color w:val="2A3342"/>
          <w:szCs w:val="18"/>
          <w:lang w:eastAsia="ru-RU"/>
        </w:rPr>
        <w:t xml:space="preserve"> Оферты.</w:t>
      </w:r>
    </w:p>
    <w:p w14:paraId="7AC21FF4" w14:textId="77777777" w:rsidR="00FA7D3A" w:rsidRPr="00295186" w:rsidRDefault="00FA7D3A" w:rsidP="00FA7D3A">
      <w:pPr>
        <w:widowControl/>
        <w:autoSpaceDE/>
        <w:autoSpaceDN/>
        <w:ind w:left="588"/>
        <w:jc w:val="right"/>
        <w:rPr>
          <w:rFonts w:ascii="Roboto" w:eastAsia="Times New Roman" w:hAnsi="Roboto" w:cs="Arial"/>
          <w:color w:val="2A3342"/>
          <w:sz w:val="18"/>
          <w:szCs w:val="18"/>
          <w:lang w:eastAsia="ru-RU"/>
        </w:rPr>
      </w:pPr>
    </w:p>
    <w:bookmarkEnd w:id="0"/>
    <w:p w14:paraId="0D526590" w14:textId="77777777" w:rsidR="005A1402" w:rsidRDefault="00000000">
      <w:pPr>
        <w:pStyle w:val="1"/>
        <w:numPr>
          <w:ilvl w:val="0"/>
          <w:numId w:val="13"/>
        </w:numPr>
        <w:tabs>
          <w:tab w:val="left" w:pos="4847"/>
        </w:tabs>
        <w:ind w:left="4847" w:hanging="218"/>
        <w:jc w:val="both"/>
      </w:pPr>
      <w:r>
        <w:rPr>
          <w:rFonts w:cs="Arial"/>
          <w:sz w:val="20"/>
        </w:rPr>
        <w:t>ПОРЯДОК</w:t>
      </w:r>
      <w:r>
        <w:rPr>
          <w:rFonts w:cs="Arial"/>
          <w:spacing w:val="-7"/>
          <w:sz w:val="20"/>
        </w:rPr>
        <w:t xml:space="preserve"> </w:t>
      </w:r>
      <w:r>
        <w:rPr>
          <w:rFonts w:cs="Arial"/>
          <w:spacing w:val="-2"/>
          <w:sz w:val="20"/>
        </w:rPr>
        <w:t>РАСЧЕТОВ</w:t>
      </w:r>
    </w:p>
    <w:p w14:paraId="2D0EF831" w14:textId="47896015" w:rsidR="005A1402" w:rsidRPr="00FA7D3A" w:rsidRDefault="00000000" w:rsidP="006916EC">
      <w:pPr>
        <w:pStyle w:val="a4"/>
        <w:widowControl/>
        <w:numPr>
          <w:ilvl w:val="1"/>
          <w:numId w:val="13"/>
        </w:numPr>
        <w:autoSpaceDE/>
        <w:autoSpaceDN/>
        <w:rPr>
          <w:sz w:val="18"/>
          <w:szCs w:val="18"/>
        </w:rPr>
      </w:pPr>
      <w:r w:rsidRPr="006916EC">
        <w:rPr>
          <w:rFonts w:cs="Arial"/>
          <w:w w:val="105"/>
          <w:szCs w:val="18"/>
        </w:rPr>
        <w:t>Цены</w:t>
      </w:r>
      <w:r w:rsidRPr="006916EC">
        <w:rPr>
          <w:rFonts w:cs="Arial"/>
          <w:spacing w:val="-9"/>
          <w:w w:val="105"/>
          <w:szCs w:val="18"/>
        </w:rPr>
        <w:t xml:space="preserve"> </w:t>
      </w:r>
      <w:r w:rsidRPr="006916EC">
        <w:rPr>
          <w:rFonts w:cs="Arial"/>
          <w:w w:val="105"/>
          <w:szCs w:val="18"/>
        </w:rPr>
        <w:t>на</w:t>
      </w:r>
      <w:r w:rsidRPr="006916EC">
        <w:rPr>
          <w:rFonts w:cs="Arial"/>
          <w:spacing w:val="-9"/>
          <w:w w:val="105"/>
          <w:szCs w:val="18"/>
        </w:rPr>
        <w:t xml:space="preserve"> </w:t>
      </w:r>
      <w:r w:rsidRPr="006916EC">
        <w:rPr>
          <w:rFonts w:cs="Arial"/>
          <w:w w:val="105"/>
          <w:szCs w:val="18"/>
        </w:rPr>
        <w:t>Товар,</w:t>
      </w:r>
      <w:r w:rsidRPr="006916EC">
        <w:rPr>
          <w:rFonts w:cs="Arial"/>
          <w:spacing w:val="-8"/>
          <w:w w:val="105"/>
          <w:szCs w:val="18"/>
        </w:rPr>
        <w:t xml:space="preserve"> </w:t>
      </w:r>
      <w:r w:rsidRPr="006916EC">
        <w:rPr>
          <w:rFonts w:cs="Arial"/>
          <w:w w:val="105"/>
          <w:szCs w:val="18"/>
        </w:rPr>
        <w:t>указываются</w:t>
      </w:r>
      <w:r w:rsidRPr="006916EC">
        <w:rPr>
          <w:rFonts w:cs="Arial"/>
          <w:spacing w:val="-9"/>
          <w:w w:val="105"/>
          <w:szCs w:val="18"/>
        </w:rPr>
        <w:t xml:space="preserve"> </w:t>
      </w:r>
      <w:r w:rsidRPr="006916EC">
        <w:rPr>
          <w:rFonts w:cs="Arial"/>
          <w:w w:val="105"/>
          <w:szCs w:val="18"/>
        </w:rPr>
        <w:t>в</w:t>
      </w:r>
      <w:r w:rsidRPr="006916EC">
        <w:rPr>
          <w:rFonts w:cs="Arial"/>
          <w:spacing w:val="-9"/>
          <w:w w:val="105"/>
          <w:szCs w:val="18"/>
        </w:rPr>
        <w:t xml:space="preserve"> </w:t>
      </w:r>
      <w:r w:rsidRPr="006916EC">
        <w:rPr>
          <w:rFonts w:cs="Arial"/>
          <w:w w:val="105"/>
          <w:szCs w:val="18"/>
        </w:rPr>
        <w:t>рублях</w:t>
      </w:r>
      <w:r w:rsidRPr="006916EC">
        <w:rPr>
          <w:rFonts w:cs="Arial"/>
          <w:spacing w:val="-9"/>
          <w:w w:val="105"/>
          <w:szCs w:val="18"/>
        </w:rPr>
        <w:t xml:space="preserve"> </w:t>
      </w:r>
      <w:r w:rsidRPr="006916EC">
        <w:rPr>
          <w:rFonts w:cs="Arial"/>
          <w:w w:val="105"/>
          <w:szCs w:val="18"/>
        </w:rPr>
        <w:t>Российской</w:t>
      </w:r>
      <w:r w:rsidRPr="006916EC">
        <w:rPr>
          <w:rFonts w:cs="Arial"/>
          <w:spacing w:val="-9"/>
          <w:w w:val="105"/>
          <w:szCs w:val="18"/>
        </w:rPr>
        <w:t xml:space="preserve"> </w:t>
      </w:r>
      <w:r w:rsidRPr="006916EC">
        <w:rPr>
          <w:rFonts w:cs="Arial"/>
          <w:w w:val="105"/>
          <w:szCs w:val="18"/>
        </w:rPr>
        <w:t>Федерации</w:t>
      </w:r>
      <w:r w:rsidRPr="006916EC">
        <w:rPr>
          <w:rFonts w:cs="Arial"/>
          <w:spacing w:val="-9"/>
          <w:w w:val="105"/>
          <w:szCs w:val="18"/>
        </w:rPr>
        <w:t xml:space="preserve"> </w:t>
      </w:r>
      <w:r w:rsidRPr="006916EC">
        <w:rPr>
          <w:rFonts w:cs="Arial"/>
          <w:w w:val="105"/>
          <w:szCs w:val="18"/>
        </w:rPr>
        <w:t>и</w:t>
      </w:r>
      <w:r w:rsidRPr="006916EC">
        <w:rPr>
          <w:rFonts w:cs="Arial"/>
          <w:spacing w:val="-9"/>
          <w:w w:val="105"/>
          <w:szCs w:val="18"/>
        </w:rPr>
        <w:t xml:space="preserve"> </w:t>
      </w:r>
      <w:r w:rsidRPr="006916EC">
        <w:rPr>
          <w:rFonts w:cs="Arial"/>
          <w:w w:val="105"/>
          <w:szCs w:val="18"/>
        </w:rPr>
        <w:t>включает</w:t>
      </w:r>
      <w:r w:rsidRPr="006916EC">
        <w:rPr>
          <w:rFonts w:cs="Arial"/>
          <w:spacing w:val="-9"/>
          <w:w w:val="105"/>
          <w:szCs w:val="18"/>
        </w:rPr>
        <w:t xml:space="preserve"> </w:t>
      </w:r>
      <w:r w:rsidRPr="006916EC">
        <w:rPr>
          <w:rFonts w:cs="Arial"/>
          <w:w w:val="105"/>
          <w:szCs w:val="18"/>
        </w:rPr>
        <w:t>в</w:t>
      </w:r>
      <w:r w:rsidRPr="006916EC">
        <w:rPr>
          <w:rFonts w:cs="Arial"/>
          <w:spacing w:val="-9"/>
          <w:w w:val="105"/>
          <w:szCs w:val="18"/>
        </w:rPr>
        <w:t xml:space="preserve"> </w:t>
      </w:r>
      <w:proofErr w:type="gramStart"/>
      <w:r w:rsidRPr="006916EC">
        <w:rPr>
          <w:rFonts w:cs="Arial"/>
          <w:w w:val="105"/>
          <w:szCs w:val="18"/>
        </w:rPr>
        <w:t>себя  НДС</w:t>
      </w:r>
      <w:proofErr w:type="gramEnd"/>
      <w:r w:rsidRPr="006916EC">
        <w:rPr>
          <w:rFonts w:cs="Arial"/>
          <w:w w:val="105"/>
          <w:szCs w:val="18"/>
        </w:rPr>
        <w:t xml:space="preserve"> </w:t>
      </w:r>
      <w:r w:rsidR="00BE6E1A" w:rsidRPr="006916EC">
        <w:rPr>
          <w:rFonts w:cs="Arial"/>
          <w:w w:val="105"/>
          <w:szCs w:val="18"/>
        </w:rPr>
        <w:t>по ставке 22</w:t>
      </w:r>
      <w:r w:rsidRPr="006916EC">
        <w:rPr>
          <w:rFonts w:cs="Arial"/>
          <w:w w:val="105"/>
          <w:szCs w:val="18"/>
        </w:rPr>
        <w:t>%.</w:t>
      </w:r>
      <w:r w:rsidR="00BE6E1A" w:rsidRPr="006916EC">
        <w:rPr>
          <w:rFonts w:cs="Arial"/>
          <w:szCs w:val="18"/>
        </w:rPr>
        <w:t xml:space="preserve"> Стоимость каждого обязательства, </w:t>
      </w:r>
      <w:proofErr w:type="gramStart"/>
      <w:r w:rsidR="00BE6E1A" w:rsidRPr="006916EC">
        <w:rPr>
          <w:rFonts w:cs="Arial"/>
          <w:szCs w:val="18"/>
        </w:rPr>
        <w:t>исполняемого  в</w:t>
      </w:r>
      <w:proofErr w:type="gramEnd"/>
      <w:r w:rsidR="00BE6E1A" w:rsidRPr="006916EC">
        <w:rPr>
          <w:rFonts w:cs="Arial"/>
          <w:szCs w:val="18"/>
        </w:rPr>
        <w:t xml:space="preserve"> соответствии с настоящей офертой, определяется Поставщиком в одностороннем порядке и сообщается Покупателю посредством выставления счета на оплату.  Информация сообщается до Акцепта.</w:t>
      </w:r>
    </w:p>
    <w:p w14:paraId="62C5B659" w14:textId="33DF4403" w:rsidR="005A1402" w:rsidRPr="00FA7D3A" w:rsidRDefault="00000000" w:rsidP="00FA7D3A">
      <w:pPr>
        <w:pStyle w:val="a4"/>
        <w:widowControl/>
        <w:numPr>
          <w:ilvl w:val="1"/>
          <w:numId w:val="13"/>
        </w:numPr>
        <w:autoSpaceDE/>
        <w:autoSpaceDN/>
        <w:rPr>
          <w:sz w:val="18"/>
          <w:szCs w:val="18"/>
        </w:rPr>
      </w:pPr>
      <w:r w:rsidRPr="00FA7D3A">
        <w:rPr>
          <w:rFonts w:cs="Arial"/>
        </w:rPr>
        <w:t>Оплата</w:t>
      </w:r>
      <w:r w:rsidRPr="00FA7D3A">
        <w:rPr>
          <w:rFonts w:cs="Arial"/>
          <w:spacing w:val="13"/>
        </w:rPr>
        <w:t xml:space="preserve"> </w:t>
      </w:r>
      <w:r w:rsidRPr="00FA7D3A">
        <w:rPr>
          <w:rFonts w:cs="Arial"/>
        </w:rPr>
        <w:t>Товара/Дополнительных</w:t>
      </w:r>
      <w:r w:rsidRPr="00FA7D3A">
        <w:rPr>
          <w:rFonts w:cs="Arial"/>
          <w:spacing w:val="13"/>
        </w:rPr>
        <w:t xml:space="preserve"> </w:t>
      </w:r>
      <w:r w:rsidRPr="00FA7D3A">
        <w:rPr>
          <w:rFonts w:cs="Arial"/>
        </w:rPr>
        <w:t>услуг</w:t>
      </w:r>
      <w:r w:rsidRPr="00FA7D3A">
        <w:rPr>
          <w:rFonts w:cs="Arial"/>
          <w:spacing w:val="13"/>
        </w:rPr>
        <w:t xml:space="preserve"> </w:t>
      </w:r>
      <w:r w:rsidRPr="00FA7D3A">
        <w:rPr>
          <w:rFonts w:cs="Arial"/>
        </w:rPr>
        <w:t>производится</w:t>
      </w:r>
      <w:r w:rsidR="00BE6E1A" w:rsidRPr="00FA7D3A">
        <w:rPr>
          <w:rFonts w:cs="Arial"/>
        </w:rPr>
        <w:t xml:space="preserve"> Покупателем на основании выставленного Поставщиком Счета на </w:t>
      </w:r>
      <w:proofErr w:type="gramStart"/>
      <w:r w:rsidR="00BE6E1A" w:rsidRPr="00FA7D3A">
        <w:rPr>
          <w:rFonts w:cs="Arial"/>
        </w:rPr>
        <w:t xml:space="preserve">оплату </w:t>
      </w:r>
      <w:r w:rsidRPr="00FA7D3A">
        <w:rPr>
          <w:rFonts w:cs="Arial"/>
          <w:spacing w:val="13"/>
        </w:rPr>
        <w:t xml:space="preserve"> </w:t>
      </w:r>
      <w:r w:rsidRPr="00FA7D3A">
        <w:rPr>
          <w:rFonts w:cs="Arial"/>
          <w:w w:val="105"/>
        </w:rPr>
        <w:t>путем</w:t>
      </w:r>
      <w:proofErr w:type="gramEnd"/>
      <w:r w:rsidRPr="00FA7D3A">
        <w:rPr>
          <w:rFonts w:cs="Arial"/>
          <w:w w:val="105"/>
        </w:rPr>
        <w:t xml:space="preserve"> перечисления безналичных денежных средств</w:t>
      </w:r>
      <w:r w:rsidR="00A71E0A" w:rsidRPr="00FA7D3A">
        <w:rPr>
          <w:rFonts w:cs="Arial"/>
          <w:w w:val="105"/>
        </w:rPr>
        <w:t xml:space="preserve">  на  условиях</w:t>
      </w:r>
      <w:r w:rsidRPr="00FA7D3A">
        <w:rPr>
          <w:rFonts w:cs="Arial"/>
          <w:b/>
          <w:w w:val="105"/>
        </w:rPr>
        <w:t xml:space="preserve"> 100% предоплаты</w:t>
      </w:r>
      <w:r w:rsidR="00A71E0A" w:rsidRPr="00FA7D3A">
        <w:rPr>
          <w:rFonts w:cs="Arial"/>
          <w:b/>
          <w:w w:val="105"/>
        </w:rPr>
        <w:t xml:space="preserve"> цены Заказа</w:t>
      </w:r>
      <w:r w:rsidRPr="00FA7D3A">
        <w:rPr>
          <w:rFonts w:cs="Arial"/>
          <w:w w:val="105"/>
        </w:rPr>
        <w:t>, на расчетный счет Поставщика</w:t>
      </w:r>
      <w:r w:rsidR="00BE6E1A" w:rsidRPr="00FA7D3A">
        <w:rPr>
          <w:rFonts w:cs="Arial"/>
          <w:w w:val="105"/>
        </w:rPr>
        <w:t xml:space="preserve"> в течение 3 (трех) рабочих дней с даты выставления счета</w:t>
      </w:r>
      <w:r w:rsidRPr="00FA7D3A">
        <w:rPr>
          <w:rFonts w:cs="Arial"/>
          <w:w w:val="105"/>
        </w:rPr>
        <w:t>.</w:t>
      </w:r>
      <w:r w:rsidRPr="00FA7D3A">
        <w:rPr>
          <w:rFonts w:cs="Arial"/>
          <w:spacing w:val="-14"/>
          <w:w w:val="105"/>
        </w:rPr>
        <w:t xml:space="preserve"> </w:t>
      </w:r>
      <w:r w:rsidRPr="00FA7D3A">
        <w:rPr>
          <w:rFonts w:cs="Arial"/>
          <w:w w:val="105"/>
        </w:rPr>
        <w:t>Обязанность</w:t>
      </w:r>
      <w:r w:rsidRPr="00FA7D3A">
        <w:rPr>
          <w:rFonts w:cs="Arial"/>
          <w:spacing w:val="-15"/>
          <w:w w:val="105"/>
        </w:rPr>
        <w:t xml:space="preserve"> </w:t>
      </w:r>
      <w:r w:rsidRPr="00FA7D3A">
        <w:rPr>
          <w:rFonts w:cs="Arial"/>
          <w:w w:val="105"/>
        </w:rPr>
        <w:t>Покупателя</w:t>
      </w:r>
      <w:r w:rsidRPr="00FA7D3A">
        <w:rPr>
          <w:rFonts w:cs="Arial"/>
          <w:spacing w:val="-13"/>
          <w:w w:val="105"/>
        </w:rPr>
        <w:t xml:space="preserve"> </w:t>
      </w:r>
      <w:r w:rsidRPr="00FA7D3A">
        <w:rPr>
          <w:rFonts w:cs="Arial"/>
          <w:w w:val="105"/>
        </w:rPr>
        <w:t>по</w:t>
      </w:r>
      <w:r w:rsidRPr="00FA7D3A">
        <w:rPr>
          <w:rFonts w:cs="Arial"/>
          <w:spacing w:val="-14"/>
          <w:w w:val="105"/>
        </w:rPr>
        <w:t xml:space="preserve"> </w:t>
      </w:r>
      <w:r w:rsidRPr="00FA7D3A">
        <w:rPr>
          <w:rFonts w:cs="Arial"/>
          <w:w w:val="105"/>
        </w:rPr>
        <w:t>оплате</w:t>
      </w:r>
      <w:r w:rsidRPr="00FA7D3A">
        <w:rPr>
          <w:rFonts w:cs="Arial"/>
          <w:spacing w:val="-14"/>
          <w:w w:val="105"/>
        </w:rPr>
        <w:t xml:space="preserve"> </w:t>
      </w:r>
      <w:r w:rsidRPr="00FA7D3A">
        <w:rPr>
          <w:rFonts w:cs="Arial"/>
          <w:w w:val="105"/>
        </w:rPr>
        <w:t>считается</w:t>
      </w:r>
      <w:r w:rsidRPr="00FA7D3A">
        <w:rPr>
          <w:rFonts w:cs="Arial"/>
          <w:spacing w:val="-14"/>
          <w:w w:val="105"/>
        </w:rPr>
        <w:t xml:space="preserve"> </w:t>
      </w:r>
      <w:r w:rsidRPr="00FA7D3A">
        <w:rPr>
          <w:rFonts w:cs="Arial"/>
          <w:w w:val="105"/>
        </w:rPr>
        <w:t>исполненной</w:t>
      </w:r>
      <w:r w:rsidRPr="00FA7D3A">
        <w:rPr>
          <w:rFonts w:cs="Arial"/>
          <w:spacing w:val="-14"/>
          <w:w w:val="105"/>
        </w:rPr>
        <w:t xml:space="preserve"> </w:t>
      </w:r>
      <w:r w:rsidRPr="00FA7D3A">
        <w:rPr>
          <w:rFonts w:cs="Arial"/>
          <w:w w:val="105"/>
        </w:rPr>
        <w:t>со</w:t>
      </w:r>
      <w:r w:rsidRPr="00FA7D3A">
        <w:rPr>
          <w:rFonts w:cs="Arial"/>
          <w:spacing w:val="-14"/>
          <w:w w:val="105"/>
        </w:rPr>
        <w:t xml:space="preserve"> </w:t>
      </w:r>
      <w:r w:rsidRPr="00FA7D3A">
        <w:rPr>
          <w:rFonts w:cs="Arial"/>
          <w:w w:val="105"/>
        </w:rPr>
        <w:t>дня</w:t>
      </w:r>
      <w:r w:rsidRPr="00FA7D3A">
        <w:rPr>
          <w:rFonts w:cs="Arial"/>
          <w:spacing w:val="-14"/>
          <w:w w:val="105"/>
        </w:rPr>
        <w:t xml:space="preserve"> </w:t>
      </w:r>
      <w:r w:rsidRPr="00FA7D3A">
        <w:rPr>
          <w:rFonts w:cs="Arial"/>
          <w:w w:val="105"/>
        </w:rPr>
        <w:t>зачисления</w:t>
      </w:r>
      <w:r w:rsidRPr="00FA7D3A">
        <w:rPr>
          <w:rFonts w:cs="Arial"/>
          <w:spacing w:val="-14"/>
          <w:w w:val="105"/>
        </w:rPr>
        <w:t xml:space="preserve"> </w:t>
      </w:r>
      <w:r w:rsidRPr="00FA7D3A">
        <w:rPr>
          <w:rFonts w:cs="Arial"/>
          <w:w w:val="105"/>
        </w:rPr>
        <w:t>денежных</w:t>
      </w:r>
      <w:r w:rsidRPr="00FA7D3A">
        <w:rPr>
          <w:rFonts w:cs="Arial"/>
          <w:spacing w:val="-14"/>
          <w:w w:val="105"/>
        </w:rPr>
        <w:t xml:space="preserve"> </w:t>
      </w:r>
      <w:r w:rsidRPr="00FA7D3A">
        <w:rPr>
          <w:rFonts w:cs="Arial"/>
          <w:w w:val="105"/>
        </w:rPr>
        <w:t>средств на расчётный счет Поставщика.</w:t>
      </w:r>
      <w:r w:rsidR="000E30B0" w:rsidRPr="00FA7D3A">
        <w:rPr>
          <w:rFonts w:cs="Arial" w:hint="eastAsia"/>
          <w:color w:val="333333"/>
          <w:spacing w:val="-5"/>
          <w:szCs w:val="18"/>
          <w:shd w:val="clear" w:color="auto" w:fill="F6F8F9"/>
        </w:rPr>
        <w:t xml:space="preserve"> </w:t>
      </w:r>
      <w:r w:rsidR="000E30B0" w:rsidRPr="00A43739">
        <w:rPr>
          <w:rFonts w:cs="Arial"/>
          <w:color w:val="333333"/>
          <w:spacing w:val="-5"/>
          <w:szCs w:val="18"/>
          <w:highlight w:val="lightGray"/>
          <w:shd w:val="clear" w:color="auto" w:fill="F6F8F9"/>
        </w:rPr>
        <w:t>Покупатель обязуется в день оплаты письменно сообщить Поставщику о произведенном расчете путем направления соответствующего уведомления на электронный адрес </w:t>
      </w:r>
      <w:hyperlink r:id="rId10" w:history="1">
        <w:r w:rsidR="00A43739" w:rsidRPr="00A43739">
          <w:rPr>
            <w:rStyle w:val="ab"/>
            <w:highlight w:val="lightGray"/>
            <w:lang w:val="en-US"/>
          </w:rPr>
          <w:t>sales</w:t>
        </w:r>
        <w:r w:rsidR="00A43739" w:rsidRPr="00A43739">
          <w:rPr>
            <w:rStyle w:val="ab"/>
            <w:rFonts w:ascii="Roboto" w:hAnsi="Roboto"/>
            <w:spacing w:val="-5"/>
            <w:sz w:val="18"/>
            <w:szCs w:val="18"/>
            <w:highlight w:val="lightGray"/>
          </w:rPr>
          <w:t>@z</w:t>
        </w:r>
        <w:r w:rsidR="00A43739" w:rsidRPr="00A43739">
          <w:rPr>
            <w:rStyle w:val="ab"/>
            <w:rFonts w:ascii="Roboto" w:hAnsi="Roboto"/>
            <w:spacing w:val="-5"/>
            <w:sz w:val="18"/>
            <w:szCs w:val="18"/>
            <w:highlight w:val="lightGray"/>
          </w:rPr>
          <w:t>a</w:t>
        </w:r>
        <w:r w:rsidR="00A43739" w:rsidRPr="00A43739">
          <w:rPr>
            <w:rStyle w:val="ab"/>
            <w:rFonts w:ascii="Roboto" w:hAnsi="Roboto"/>
            <w:spacing w:val="-5"/>
            <w:sz w:val="18"/>
            <w:szCs w:val="18"/>
            <w:highlight w:val="lightGray"/>
          </w:rPr>
          <w:t>mm.ru</w:t>
        </w:r>
      </w:hyperlink>
    </w:p>
    <w:p w14:paraId="015A251E" w14:textId="3B61E826" w:rsidR="00BE6E1A" w:rsidRPr="00BE6E1A" w:rsidRDefault="00BE6E1A" w:rsidP="00BE6E1A">
      <w:pPr>
        <w:widowControl/>
        <w:numPr>
          <w:ilvl w:val="1"/>
          <w:numId w:val="13"/>
        </w:numPr>
        <w:autoSpaceDE/>
        <w:autoSpaceDN/>
        <w:jc w:val="both"/>
        <w:rPr>
          <w:sz w:val="18"/>
          <w:szCs w:val="18"/>
        </w:rPr>
      </w:pPr>
      <w:r w:rsidRPr="00BE6E1A">
        <w:rPr>
          <w:rFonts w:cs="Arial"/>
          <w:color w:val="000000"/>
          <w:szCs w:val="18"/>
        </w:rPr>
        <w:t xml:space="preserve">В случае, если Покупатель в установленный </w:t>
      </w:r>
      <w:proofErr w:type="gramStart"/>
      <w:r w:rsidRPr="00BE6E1A">
        <w:rPr>
          <w:rFonts w:cs="Arial"/>
          <w:color w:val="000000"/>
          <w:szCs w:val="18"/>
        </w:rPr>
        <w:t>срок  не</w:t>
      </w:r>
      <w:proofErr w:type="gramEnd"/>
      <w:r w:rsidRPr="00BE6E1A">
        <w:rPr>
          <w:rFonts w:cs="Arial"/>
          <w:color w:val="000000"/>
          <w:szCs w:val="18"/>
        </w:rPr>
        <w:t xml:space="preserve"> произвел оплату (предоплату) согласно выставленному счету, Продавец вправе в одностороннем порядке отказаться от поставки Товара по  согласованной цене и предложить Покупателю согласовать новую цену, в том числе, путем выставления </w:t>
      </w:r>
      <w:r w:rsidR="00A71E0A">
        <w:rPr>
          <w:rFonts w:cs="Arial"/>
          <w:color w:val="000000"/>
          <w:szCs w:val="18"/>
        </w:rPr>
        <w:t>нового</w:t>
      </w:r>
      <w:r w:rsidRPr="00BE6E1A">
        <w:rPr>
          <w:rFonts w:cs="Arial"/>
          <w:color w:val="000000"/>
          <w:szCs w:val="18"/>
        </w:rPr>
        <w:t xml:space="preserve"> счета на оплату с измененной ценой. В этом случае, перечисленные с нарушением сроков денежные средства не считаются надлежащим исполнением Покупателем обязательств по оплате Товара, а у Поставщика не возникает встречного обязательства по поставке Товара.</w:t>
      </w:r>
    </w:p>
    <w:p w14:paraId="330688C3" w14:textId="77777777" w:rsidR="005A1402" w:rsidRDefault="00000000">
      <w:pPr>
        <w:pStyle w:val="a4"/>
        <w:numPr>
          <w:ilvl w:val="1"/>
          <w:numId w:val="13"/>
        </w:numPr>
        <w:tabs>
          <w:tab w:val="left" w:pos="586"/>
          <w:tab w:val="left" w:pos="588"/>
        </w:tabs>
        <w:ind w:right="118"/>
        <w:rPr>
          <w:sz w:val="18"/>
        </w:rPr>
      </w:pPr>
      <w:r>
        <w:rPr>
          <w:rFonts w:cs="Arial"/>
          <w:w w:val="105"/>
        </w:rPr>
        <w:t xml:space="preserve">Цены на любые позиции Товара, указанные на Сайте Продавца и/или иных источниках информации, могут быть </w:t>
      </w:r>
      <w:r>
        <w:rPr>
          <w:rFonts w:cs="Arial"/>
          <w:spacing w:val="-2"/>
          <w:w w:val="105"/>
        </w:rPr>
        <w:t xml:space="preserve">изменены Продавцом в одностороннем порядке без устного и/или письменного уведомления Покупателя. Указанная </w:t>
      </w:r>
      <w:r>
        <w:rPr>
          <w:rFonts w:cs="Arial"/>
          <w:w w:val="105"/>
        </w:rPr>
        <w:t xml:space="preserve">норма не распространяется на Заказы и Товары, которые находятся в процессе оформления. При этом процесс </w:t>
      </w:r>
      <w:r>
        <w:rPr>
          <w:rFonts w:cs="Arial"/>
          <w:spacing w:val="-2"/>
          <w:w w:val="105"/>
        </w:rPr>
        <w:t>оформления</w:t>
      </w:r>
      <w:r>
        <w:rPr>
          <w:rFonts w:cs="Arial"/>
          <w:spacing w:val="-4"/>
          <w:w w:val="105"/>
        </w:rPr>
        <w:t xml:space="preserve"> </w:t>
      </w:r>
      <w:r>
        <w:rPr>
          <w:rFonts w:cs="Arial"/>
          <w:spacing w:val="-2"/>
          <w:w w:val="105"/>
        </w:rPr>
        <w:t>начинается</w:t>
      </w:r>
      <w:r>
        <w:rPr>
          <w:rFonts w:cs="Arial"/>
          <w:spacing w:val="-4"/>
          <w:w w:val="105"/>
        </w:rPr>
        <w:t xml:space="preserve"> </w:t>
      </w:r>
      <w:r>
        <w:rPr>
          <w:rFonts w:cs="Arial"/>
          <w:spacing w:val="-2"/>
          <w:w w:val="105"/>
        </w:rPr>
        <w:t>с</w:t>
      </w:r>
      <w:r>
        <w:rPr>
          <w:rFonts w:cs="Arial"/>
          <w:spacing w:val="-4"/>
          <w:w w:val="105"/>
        </w:rPr>
        <w:t xml:space="preserve"> </w:t>
      </w:r>
      <w:r>
        <w:rPr>
          <w:rFonts w:cs="Arial"/>
          <w:spacing w:val="-2"/>
          <w:w w:val="105"/>
        </w:rPr>
        <w:t>момента</w:t>
      </w:r>
      <w:r>
        <w:rPr>
          <w:rFonts w:cs="Arial"/>
          <w:spacing w:val="-4"/>
          <w:w w:val="105"/>
        </w:rPr>
        <w:t xml:space="preserve"> </w:t>
      </w:r>
      <w:r>
        <w:rPr>
          <w:rFonts w:cs="Arial"/>
          <w:spacing w:val="-2"/>
          <w:w w:val="105"/>
        </w:rPr>
        <w:t>размещения</w:t>
      </w:r>
      <w:r>
        <w:rPr>
          <w:rFonts w:cs="Arial"/>
          <w:spacing w:val="-4"/>
          <w:w w:val="105"/>
        </w:rPr>
        <w:t xml:space="preserve"> </w:t>
      </w:r>
      <w:r>
        <w:rPr>
          <w:rFonts w:cs="Arial"/>
          <w:spacing w:val="-2"/>
          <w:w w:val="105"/>
        </w:rPr>
        <w:t>такого</w:t>
      </w:r>
      <w:r>
        <w:rPr>
          <w:rFonts w:cs="Arial"/>
          <w:spacing w:val="-4"/>
          <w:w w:val="105"/>
        </w:rPr>
        <w:t xml:space="preserve"> </w:t>
      </w:r>
      <w:r>
        <w:rPr>
          <w:rFonts w:cs="Arial"/>
          <w:spacing w:val="-2"/>
          <w:w w:val="105"/>
        </w:rPr>
        <w:t>Заказа</w:t>
      </w:r>
      <w:r>
        <w:rPr>
          <w:rFonts w:cs="Arial"/>
          <w:spacing w:val="-4"/>
          <w:w w:val="105"/>
        </w:rPr>
        <w:t xml:space="preserve"> </w:t>
      </w:r>
      <w:r>
        <w:rPr>
          <w:rFonts w:cs="Arial"/>
          <w:spacing w:val="-2"/>
          <w:w w:val="105"/>
        </w:rPr>
        <w:t>и</w:t>
      </w:r>
      <w:r>
        <w:rPr>
          <w:rFonts w:cs="Arial"/>
          <w:spacing w:val="-4"/>
          <w:w w:val="105"/>
        </w:rPr>
        <w:t xml:space="preserve"> </w:t>
      </w:r>
      <w:r>
        <w:rPr>
          <w:rFonts w:cs="Arial"/>
          <w:spacing w:val="-2"/>
          <w:w w:val="105"/>
        </w:rPr>
        <w:t>одновременно</w:t>
      </w:r>
      <w:r>
        <w:rPr>
          <w:rFonts w:cs="Arial"/>
          <w:spacing w:val="-4"/>
          <w:w w:val="105"/>
        </w:rPr>
        <w:t xml:space="preserve"> </w:t>
      </w:r>
      <w:r>
        <w:rPr>
          <w:rFonts w:cs="Arial"/>
          <w:spacing w:val="-2"/>
          <w:w w:val="105"/>
        </w:rPr>
        <w:t>с</w:t>
      </w:r>
      <w:r>
        <w:rPr>
          <w:rFonts w:cs="Arial"/>
          <w:spacing w:val="-4"/>
          <w:w w:val="105"/>
        </w:rPr>
        <w:t xml:space="preserve"> </w:t>
      </w:r>
      <w:r>
        <w:rPr>
          <w:rFonts w:cs="Arial"/>
          <w:spacing w:val="-2"/>
          <w:w w:val="105"/>
        </w:rPr>
        <w:t>тем,</w:t>
      </w:r>
      <w:r>
        <w:rPr>
          <w:rFonts w:cs="Arial"/>
          <w:spacing w:val="-3"/>
          <w:w w:val="105"/>
        </w:rPr>
        <w:t xml:space="preserve"> </w:t>
      </w:r>
      <w:r>
        <w:rPr>
          <w:rFonts w:cs="Arial"/>
          <w:spacing w:val="-2"/>
          <w:w w:val="105"/>
        </w:rPr>
        <w:t>100%</w:t>
      </w:r>
      <w:r>
        <w:rPr>
          <w:rFonts w:cs="Arial"/>
          <w:spacing w:val="-5"/>
          <w:w w:val="105"/>
        </w:rPr>
        <w:t xml:space="preserve"> </w:t>
      </w:r>
      <w:r>
        <w:rPr>
          <w:rFonts w:cs="Arial"/>
          <w:spacing w:val="-2"/>
          <w:w w:val="105"/>
        </w:rPr>
        <w:t>оплаты</w:t>
      </w:r>
      <w:r>
        <w:rPr>
          <w:rFonts w:cs="Arial"/>
          <w:spacing w:val="-5"/>
          <w:w w:val="105"/>
        </w:rPr>
        <w:t xml:space="preserve"> </w:t>
      </w:r>
      <w:r>
        <w:rPr>
          <w:rFonts w:cs="Arial"/>
          <w:spacing w:val="-2"/>
          <w:w w:val="105"/>
        </w:rPr>
        <w:t>соответствующего Заказа.</w:t>
      </w:r>
    </w:p>
    <w:p w14:paraId="1CB972BD" w14:textId="77777777" w:rsidR="005A1402" w:rsidRPr="00BE6E1A" w:rsidRDefault="00000000">
      <w:pPr>
        <w:pStyle w:val="a4"/>
        <w:numPr>
          <w:ilvl w:val="1"/>
          <w:numId w:val="13"/>
        </w:numPr>
        <w:tabs>
          <w:tab w:val="left" w:pos="586"/>
        </w:tabs>
        <w:ind w:left="586" w:hanging="565"/>
        <w:rPr>
          <w:sz w:val="18"/>
        </w:rPr>
      </w:pPr>
      <w:r>
        <w:rPr>
          <w:rFonts w:cs="Arial"/>
          <w:spacing w:val="-2"/>
          <w:w w:val="105"/>
        </w:rPr>
        <w:t>Изменение</w:t>
      </w:r>
      <w:r>
        <w:rPr>
          <w:rFonts w:cs="Arial"/>
          <w:spacing w:val="-10"/>
          <w:w w:val="105"/>
        </w:rPr>
        <w:t xml:space="preserve"> </w:t>
      </w:r>
      <w:r>
        <w:rPr>
          <w:rFonts w:cs="Arial"/>
          <w:spacing w:val="-2"/>
          <w:w w:val="105"/>
        </w:rPr>
        <w:t>Продавцом</w:t>
      </w:r>
      <w:r>
        <w:rPr>
          <w:rFonts w:cs="Arial"/>
          <w:spacing w:val="-11"/>
          <w:w w:val="105"/>
        </w:rPr>
        <w:t xml:space="preserve"> </w:t>
      </w:r>
      <w:r>
        <w:rPr>
          <w:rFonts w:cs="Arial"/>
          <w:spacing w:val="-2"/>
          <w:w w:val="105"/>
        </w:rPr>
        <w:t>цены</w:t>
      </w:r>
      <w:r>
        <w:rPr>
          <w:rFonts w:cs="Arial"/>
          <w:spacing w:val="-10"/>
          <w:w w:val="105"/>
        </w:rPr>
        <w:t xml:space="preserve"> </w:t>
      </w:r>
      <w:r>
        <w:rPr>
          <w:rFonts w:cs="Arial"/>
          <w:spacing w:val="-2"/>
          <w:w w:val="105"/>
        </w:rPr>
        <w:t>на</w:t>
      </w:r>
      <w:r>
        <w:rPr>
          <w:rFonts w:cs="Arial"/>
          <w:spacing w:val="-10"/>
          <w:w w:val="105"/>
        </w:rPr>
        <w:t xml:space="preserve"> </w:t>
      </w:r>
      <w:r>
        <w:rPr>
          <w:rFonts w:cs="Arial"/>
          <w:spacing w:val="-2"/>
          <w:w w:val="105"/>
        </w:rPr>
        <w:t>оплаченный</w:t>
      </w:r>
      <w:r>
        <w:rPr>
          <w:rFonts w:cs="Arial"/>
          <w:spacing w:val="-11"/>
          <w:w w:val="105"/>
        </w:rPr>
        <w:t xml:space="preserve"> </w:t>
      </w:r>
      <w:r>
        <w:rPr>
          <w:rFonts w:cs="Arial"/>
          <w:spacing w:val="-2"/>
          <w:w w:val="105"/>
        </w:rPr>
        <w:t>Покупателем</w:t>
      </w:r>
      <w:r>
        <w:rPr>
          <w:rFonts w:cs="Arial"/>
          <w:spacing w:val="-10"/>
          <w:w w:val="105"/>
        </w:rPr>
        <w:t xml:space="preserve"> </w:t>
      </w:r>
      <w:r>
        <w:rPr>
          <w:rFonts w:cs="Arial"/>
          <w:spacing w:val="-2"/>
          <w:w w:val="105"/>
        </w:rPr>
        <w:t>Товар</w:t>
      </w:r>
      <w:r>
        <w:rPr>
          <w:rFonts w:cs="Arial"/>
          <w:spacing w:val="-10"/>
          <w:w w:val="105"/>
        </w:rPr>
        <w:t xml:space="preserve"> </w:t>
      </w:r>
      <w:r>
        <w:rPr>
          <w:rFonts w:cs="Arial"/>
          <w:spacing w:val="-2"/>
          <w:w w:val="105"/>
        </w:rPr>
        <w:t>в</w:t>
      </w:r>
      <w:r>
        <w:rPr>
          <w:rFonts w:cs="Arial"/>
          <w:spacing w:val="-11"/>
          <w:w w:val="105"/>
        </w:rPr>
        <w:t xml:space="preserve"> </w:t>
      </w:r>
      <w:r>
        <w:rPr>
          <w:rFonts w:cs="Arial"/>
          <w:spacing w:val="-2"/>
          <w:w w:val="105"/>
        </w:rPr>
        <w:t>одностороннем</w:t>
      </w:r>
      <w:r>
        <w:rPr>
          <w:rFonts w:cs="Arial"/>
          <w:spacing w:val="-10"/>
          <w:w w:val="105"/>
        </w:rPr>
        <w:t xml:space="preserve"> </w:t>
      </w:r>
      <w:r>
        <w:rPr>
          <w:rFonts w:cs="Arial"/>
          <w:spacing w:val="-2"/>
          <w:w w:val="105"/>
        </w:rPr>
        <w:t>порядке</w:t>
      </w:r>
      <w:r>
        <w:rPr>
          <w:rFonts w:cs="Arial"/>
          <w:spacing w:val="-10"/>
          <w:w w:val="105"/>
        </w:rPr>
        <w:t xml:space="preserve"> </w:t>
      </w:r>
      <w:r>
        <w:rPr>
          <w:rFonts w:cs="Arial"/>
          <w:spacing w:val="-2"/>
          <w:w w:val="105"/>
        </w:rPr>
        <w:t>не</w:t>
      </w:r>
      <w:r>
        <w:rPr>
          <w:rFonts w:cs="Arial"/>
          <w:spacing w:val="-9"/>
          <w:w w:val="105"/>
        </w:rPr>
        <w:t xml:space="preserve"> </w:t>
      </w:r>
      <w:r>
        <w:rPr>
          <w:rFonts w:cs="Arial"/>
          <w:spacing w:val="-2"/>
          <w:w w:val="105"/>
        </w:rPr>
        <w:t>допускается.</w:t>
      </w:r>
    </w:p>
    <w:p w14:paraId="0D7FE717" w14:textId="77777777" w:rsidR="00BE6E1A" w:rsidRPr="00BE6E1A" w:rsidRDefault="00BE6E1A" w:rsidP="00BE6E1A">
      <w:pPr>
        <w:widowControl/>
        <w:numPr>
          <w:ilvl w:val="1"/>
          <w:numId w:val="13"/>
        </w:numPr>
        <w:autoSpaceDE/>
        <w:autoSpaceDN/>
        <w:jc w:val="both"/>
        <w:rPr>
          <w:sz w:val="18"/>
          <w:szCs w:val="18"/>
        </w:rPr>
      </w:pPr>
      <w:r w:rsidRPr="00BE6E1A">
        <w:rPr>
          <w:rFonts w:cs="Arial"/>
          <w:szCs w:val="18"/>
        </w:rPr>
        <w:t xml:space="preserve">Получение Поставщиком денежных средства в качестве авансового платежа, </w:t>
      </w:r>
      <w:r w:rsidRPr="00BE6E1A">
        <w:rPr>
          <w:rFonts w:cs="Arial" w:hint="cs"/>
          <w:szCs w:val="18"/>
        </w:rPr>
        <w:t>не</w:t>
      </w:r>
      <w:r w:rsidRPr="00BE6E1A">
        <w:rPr>
          <w:rFonts w:cs="Arial"/>
          <w:szCs w:val="18"/>
        </w:rPr>
        <w:t xml:space="preserve"> </w:t>
      </w:r>
      <w:r w:rsidRPr="00BE6E1A">
        <w:rPr>
          <w:rFonts w:cs="Arial" w:hint="cs"/>
          <w:szCs w:val="18"/>
        </w:rPr>
        <w:t>является</w:t>
      </w:r>
      <w:r w:rsidRPr="00BE6E1A">
        <w:rPr>
          <w:rFonts w:cs="Arial"/>
          <w:szCs w:val="18"/>
        </w:rPr>
        <w:t xml:space="preserve"> </w:t>
      </w:r>
      <w:r w:rsidRPr="00BE6E1A">
        <w:rPr>
          <w:rFonts w:cs="Arial" w:hint="cs"/>
          <w:szCs w:val="18"/>
        </w:rPr>
        <w:t>предоставлением</w:t>
      </w:r>
      <w:r w:rsidRPr="00BE6E1A">
        <w:rPr>
          <w:rFonts w:cs="Arial"/>
          <w:szCs w:val="18"/>
        </w:rPr>
        <w:t xml:space="preserve"> </w:t>
      </w:r>
      <w:r w:rsidRPr="00BE6E1A">
        <w:rPr>
          <w:rFonts w:cs="Arial" w:hint="cs"/>
          <w:szCs w:val="18"/>
        </w:rPr>
        <w:t>коммерческого</w:t>
      </w:r>
      <w:r w:rsidRPr="00BE6E1A">
        <w:rPr>
          <w:rFonts w:cs="Arial"/>
          <w:szCs w:val="18"/>
        </w:rPr>
        <w:t xml:space="preserve"> </w:t>
      </w:r>
      <w:r w:rsidRPr="00BE6E1A">
        <w:rPr>
          <w:rFonts w:cs="Arial" w:hint="cs"/>
          <w:szCs w:val="18"/>
        </w:rPr>
        <w:t>кредита</w:t>
      </w:r>
      <w:r w:rsidRPr="00BE6E1A">
        <w:rPr>
          <w:rFonts w:cs="Arial"/>
          <w:szCs w:val="18"/>
        </w:rPr>
        <w:t xml:space="preserve">, </w:t>
      </w:r>
      <w:r w:rsidRPr="00BE6E1A">
        <w:rPr>
          <w:rFonts w:cs="Arial" w:hint="cs"/>
          <w:szCs w:val="18"/>
        </w:rPr>
        <w:t>предусмотренного</w:t>
      </w:r>
      <w:r w:rsidRPr="00BE6E1A">
        <w:rPr>
          <w:rFonts w:cs="Arial"/>
          <w:szCs w:val="18"/>
        </w:rPr>
        <w:t xml:space="preserve"> </w:t>
      </w:r>
      <w:r w:rsidRPr="00BE6E1A">
        <w:rPr>
          <w:rFonts w:cs="Arial" w:hint="cs"/>
          <w:szCs w:val="18"/>
        </w:rPr>
        <w:t>статьей</w:t>
      </w:r>
      <w:r w:rsidRPr="00BE6E1A">
        <w:rPr>
          <w:rFonts w:cs="Arial"/>
          <w:szCs w:val="18"/>
        </w:rPr>
        <w:t xml:space="preserve"> 823 </w:t>
      </w:r>
      <w:r w:rsidRPr="00BE6E1A">
        <w:rPr>
          <w:rFonts w:cs="Arial" w:hint="cs"/>
          <w:szCs w:val="18"/>
        </w:rPr>
        <w:t>Гражданского</w:t>
      </w:r>
      <w:r w:rsidRPr="00BE6E1A">
        <w:rPr>
          <w:rFonts w:cs="Arial"/>
          <w:szCs w:val="18"/>
        </w:rPr>
        <w:t xml:space="preserve"> </w:t>
      </w:r>
      <w:r w:rsidRPr="00BE6E1A">
        <w:rPr>
          <w:rFonts w:cs="Arial" w:hint="cs"/>
          <w:szCs w:val="18"/>
        </w:rPr>
        <w:t>кодекса</w:t>
      </w:r>
      <w:r w:rsidRPr="00BE6E1A">
        <w:rPr>
          <w:rFonts w:cs="Arial"/>
          <w:szCs w:val="18"/>
        </w:rPr>
        <w:t xml:space="preserve"> </w:t>
      </w:r>
      <w:r w:rsidRPr="00BE6E1A">
        <w:rPr>
          <w:rFonts w:cs="Arial" w:hint="cs"/>
          <w:szCs w:val="18"/>
        </w:rPr>
        <w:t>Российской</w:t>
      </w:r>
      <w:r w:rsidRPr="00BE6E1A">
        <w:rPr>
          <w:rFonts w:cs="Arial"/>
          <w:szCs w:val="18"/>
        </w:rPr>
        <w:t xml:space="preserve"> </w:t>
      </w:r>
      <w:r w:rsidRPr="00BE6E1A">
        <w:rPr>
          <w:rFonts w:cs="Arial" w:hint="cs"/>
          <w:szCs w:val="18"/>
        </w:rPr>
        <w:t>Федерации</w:t>
      </w:r>
      <w:r w:rsidRPr="00BE6E1A">
        <w:rPr>
          <w:rFonts w:cs="Arial"/>
          <w:szCs w:val="18"/>
        </w:rPr>
        <w:t xml:space="preserve">. </w:t>
      </w:r>
      <w:r w:rsidRPr="00BE6E1A">
        <w:rPr>
          <w:rFonts w:cs="Arial" w:hint="cs"/>
          <w:szCs w:val="18"/>
        </w:rPr>
        <w:t>На</w:t>
      </w:r>
      <w:r w:rsidRPr="00BE6E1A">
        <w:rPr>
          <w:rFonts w:cs="Arial"/>
          <w:szCs w:val="18"/>
        </w:rPr>
        <w:t xml:space="preserve"> </w:t>
      </w:r>
      <w:r w:rsidRPr="00BE6E1A">
        <w:rPr>
          <w:rFonts w:cs="Arial" w:hint="cs"/>
          <w:szCs w:val="18"/>
        </w:rPr>
        <w:lastRenderedPageBreak/>
        <w:t>сумму</w:t>
      </w:r>
      <w:r w:rsidRPr="00BE6E1A">
        <w:rPr>
          <w:rFonts w:cs="Arial"/>
          <w:szCs w:val="18"/>
        </w:rPr>
        <w:t xml:space="preserve"> </w:t>
      </w:r>
      <w:r w:rsidRPr="00BE6E1A">
        <w:rPr>
          <w:rFonts w:cs="Arial" w:hint="cs"/>
          <w:szCs w:val="18"/>
        </w:rPr>
        <w:t>денежного</w:t>
      </w:r>
      <w:r w:rsidRPr="00BE6E1A">
        <w:rPr>
          <w:rFonts w:cs="Arial"/>
          <w:szCs w:val="18"/>
        </w:rPr>
        <w:t xml:space="preserve"> </w:t>
      </w:r>
      <w:r w:rsidRPr="00BE6E1A">
        <w:rPr>
          <w:rFonts w:cs="Arial" w:hint="cs"/>
          <w:szCs w:val="18"/>
        </w:rPr>
        <w:t>обязательства</w:t>
      </w:r>
      <w:r w:rsidRPr="00BE6E1A">
        <w:rPr>
          <w:rFonts w:cs="Arial"/>
          <w:szCs w:val="18"/>
        </w:rPr>
        <w:t xml:space="preserve"> </w:t>
      </w:r>
      <w:r w:rsidRPr="00BE6E1A">
        <w:rPr>
          <w:rFonts w:cs="Arial" w:hint="cs"/>
          <w:szCs w:val="18"/>
        </w:rPr>
        <w:t>по</w:t>
      </w:r>
      <w:r w:rsidRPr="00BE6E1A">
        <w:rPr>
          <w:rFonts w:cs="Arial"/>
          <w:szCs w:val="18"/>
        </w:rPr>
        <w:t xml:space="preserve"> </w:t>
      </w:r>
      <w:r w:rsidRPr="00BE6E1A">
        <w:rPr>
          <w:rFonts w:cs="Arial" w:hint="cs"/>
          <w:szCs w:val="18"/>
        </w:rPr>
        <w:t>оплате</w:t>
      </w:r>
      <w:r w:rsidRPr="00BE6E1A">
        <w:rPr>
          <w:rFonts w:cs="Arial"/>
          <w:szCs w:val="18"/>
        </w:rPr>
        <w:t xml:space="preserve"> </w:t>
      </w:r>
      <w:r w:rsidRPr="00BE6E1A">
        <w:rPr>
          <w:rFonts w:cs="Arial" w:hint="cs"/>
          <w:szCs w:val="18"/>
        </w:rPr>
        <w:t>Товаров</w:t>
      </w:r>
      <w:r w:rsidRPr="00BE6E1A">
        <w:rPr>
          <w:rFonts w:cs="Arial"/>
          <w:szCs w:val="18"/>
        </w:rPr>
        <w:t xml:space="preserve"> </w:t>
      </w:r>
      <w:r w:rsidRPr="00BE6E1A">
        <w:rPr>
          <w:rFonts w:cs="Arial" w:hint="cs"/>
          <w:szCs w:val="18"/>
        </w:rPr>
        <w:t>законные</w:t>
      </w:r>
      <w:r w:rsidRPr="00BE6E1A">
        <w:rPr>
          <w:rFonts w:cs="Arial"/>
          <w:szCs w:val="18"/>
        </w:rPr>
        <w:t xml:space="preserve"> </w:t>
      </w:r>
      <w:r w:rsidRPr="00BE6E1A">
        <w:rPr>
          <w:rFonts w:cs="Arial" w:hint="cs"/>
          <w:szCs w:val="18"/>
        </w:rPr>
        <w:t>проценты</w:t>
      </w:r>
      <w:r w:rsidRPr="00BE6E1A">
        <w:rPr>
          <w:rFonts w:cs="Arial"/>
          <w:szCs w:val="18"/>
        </w:rPr>
        <w:t xml:space="preserve">, </w:t>
      </w:r>
      <w:r w:rsidRPr="00BE6E1A">
        <w:rPr>
          <w:rFonts w:cs="Arial" w:hint="cs"/>
          <w:szCs w:val="18"/>
        </w:rPr>
        <w:t>предусмотренные</w:t>
      </w:r>
      <w:r w:rsidRPr="00BE6E1A">
        <w:rPr>
          <w:rFonts w:cs="Arial"/>
          <w:szCs w:val="18"/>
        </w:rPr>
        <w:t xml:space="preserve"> </w:t>
      </w:r>
      <w:r w:rsidRPr="00BE6E1A">
        <w:rPr>
          <w:rFonts w:cs="Arial" w:hint="cs"/>
          <w:szCs w:val="18"/>
        </w:rPr>
        <w:t>статей</w:t>
      </w:r>
      <w:r w:rsidRPr="00BE6E1A">
        <w:rPr>
          <w:rFonts w:cs="Arial"/>
          <w:szCs w:val="18"/>
        </w:rPr>
        <w:t xml:space="preserve"> 317.1 </w:t>
      </w:r>
      <w:r w:rsidRPr="00BE6E1A">
        <w:rPr>
          <w:rFonts w:cs="Arial" w:hint="cs"/>
          <w:szCs w:val="18"/>
        </w:rPr>
        <w:t>Гражданского</w:t>
      </w:r>
      <w:r w:rsidRPr="00BE6E1A">
        <w:rPr>
          <w:rFonts w:cs="Arial"/>
          <w:szCs w:val="18"/>
        </w:rPr>
        <w:t xml:space="preserve"> </w:t>
      </w:r>
      <w:r w:rsidRPr="00BE6E1A">
        <w:rPr>
          <w:rFonts w:cs="Arial" w:hint="cs"/>
          <w:szCs w:val="18"/>
        </w:rPr>
        <w:t>кодекса</w:t>
      </w:r>
      <w:r w:rsidRPr="00BE6E1A">
        <w:rPr>
          <w:rFonts w:cs="Arial"/>
          <w:szCs w:val="18"/>
        </w:rPr>
        <w:t xml:space="preserve"> </w:t>
      </w:r>
      <w:r w:rsidRPr="00BE6E1A">
        <w:rPr>
          <w:rFonts w:cs="Arial" w:hint="cs"/>
          <w:szCs w:val="18"/>
        </w:rPr>
        <w:t>Российской</w:t>
      </w:r>
      <w:r w:rsidRPr="00BE6E1A">
        <w:rPr>
          <w:rFonts w:cs="Arial"/>
          <w:szCs w:val="18"/>
        </w:rPr>
        <w:t xml:space="preserve"> </w:t>
      </w:r>
      <w:r w:rsidRPr="00BE6E1A">
        <w:rPr>
          <w:rFonts w:cs="Arial" w:hint="cs"/>
          <w:szCs w:val="18"/>
        </w:rPr>
        <w:t>Федерации</w:t>
      </w:r>
      <w:r w:rsidRPr="00BE6E1A">
        <w:rPr>
          <w:rFonts w:cs="Arial"/>
          <w:szCs w:val="18"/>
        </w:rPr>
        <w:t xml:space="preserve">, </w:t>
      </w:r>
      <w:r w:rsidRPr="00BE6E1A">
        <w:rPr>
          <w:rFonts w:cs="Arial" w:hint="cs"/>
          <w:szCs w:val="18"/>
        </w:rPr>
        <w:t>не</w:t>
      </w:r>
      <w:r w:rsidRPr="00BE6E1A">
        <w:rPr>
          <w:rFonts w:cs="Arial"/>
          <w:szCs w:val="18"/>
        </w:rPr>
        <w:t xml:space="preserve"> </w:t>
      </w:r>
      <w:r w:rsidRPr="00BE6E1A">
        <w:rPr>
          <w:rFonts w:cs="Arial" w:hint="cs"/>
          <w:szCs w:val="18"/>
        </w:rPr>
        <w:t>начисляются</w:t>
      </w:r>
      <w:r w:rsidRPr="00BE6E1A">
        <w:rPr>
          <w:rFonts w:cs="Arial"/>
          <w:szCs w:val="18"/>
        </w:rPr>
        <w:t xml:space="preserve">, в том числе, при просрочке поставки Товара. </w:t>
      </w:r>
    </w:p>
    <w:p w14:paraId="7ED1219D" w14:textId="77777777" w:rsidR="00BE6E1A" w:rsidRPr="00FA7D3A" w:rsidRDefault="00BE6E1A" w:rsidP="00BE6E1A">
      <w:pPr>
        <w:widowControl/>
        <w:numPr>
          <w:ilvl w:val="1"/>
          <w:numId w:val="13"/>
        </w:numPr>
        <w:autoSpaceDE/>
        <w:autoSpaceDN/>
        <w:jc w:val="both"/>
        <w:rPr>
          <w:sz w:val="18"/>
          <w:szCs w:val="18"/>
        </w:rPr>
      </w:pPr>
      <w:r w:rsidRPr="00BE6E1A">
        <w:rPr>
          <w:rFonts w:cs="Arial"/>
          <w:szCs w:val="18"/>
        </w:rPr>
        <w:t>Стороны договорились, что исполнение Поставщиком обязательств по поставке Товара Покупателю в надлежащем количестве и надлежащего качества, обусловлено встречным исполнением Покупателем обязательств по оплате на условиях настоящего Договора.</w:t>
      </w:r>
    </w:p>
    <w:p w14:paraId="170E5D8A" w14:textId="77777777" w:rsidR="00FA7D3A" w:rsidRPr="00BE6E1A" w:rsidRDefault="00FA7D3A" w:rsidP="00FA7D3A">
      <w:pPr>
        <w:widowControl/>
        <w:autoSpaceDE/>
        <w:autoSpaceDN/>
        <w:ind w:left="588"/>
        <w:jc w:val="right"/>
        <w:rPr>
          <w:sz w:val="18"/>
          <w:szCs w:val="18"/>
        </w:rPr>
      </w:pPr>
    </w:p>
    <w:p w14:paraId="11738498" w14:textId="77777777" w:rsidR="005A1402" w:rsidRDefault="00000000">
      <w:pPr>
        <w:pStyle w:val="1"/>
        <w:numPr>
          <w:ilvl w:val="0"/>
          <w:numId w:val="13"/>
        </w:numPr>
        <w:tabs>
          <w:tab w:val="left" w:pos="4645"/>
        </w:tabs>
        <w:ind w:left="4645" w:hanging="218"/>
        <w:jc w:val="both"/>
      </w:pPr>
      <w:r>
        <w:rPr>
          <w:rFonts w:cs="Arial"/>
          <w:sz w:val="20"/>
        </w:rPr>
        <w:t>СБОРКА</w:t>
      </w:r>
      <w:r>
        <w:rPr>
          <w:rFonts w:cs="Arial"/>
          <w:spacing w:val="11"/>
          <w:sz w:val="20"/>
        </w:rPr>
        <w:t xml:space="preserve"> </w:t>
      </w:r>
      <w:r>
        <w:rPr>
          <w:rFonts w:cs="Arial"/>
          <w:spacing w:val="-2"/>
          <w:sz w:val="20"/>
        </w:rPr>
        <w:t>ТОВАРА/ЗАКАЗА</w:t>
      </w:r>
    </w:p>
    <w:p w14:paraId="17B27D15" w14:textId="3FAC8387" w:rsidR="005A1402" w:rsidRPr="000E30B0" w:rsidRDefault="00000000">
      <w:pPr>
        <w:pStyle w:val="a4"/>
        <w:numPr>
          <w:ilvl w:val="1"/>
          <w:numId w:val="13"/>
        </w:numPr>
        <w:tabs>
          <w:tab w:val="left" w:pos="586"/>
          <w:tab w:val="left" w:pos="588"/>
        </w:tabs>
        <w:ind w:right="120"/>
        <w:rPr>
          <w:sz w:val="18"/>
        </w:rPr>
      </w:pPr>
      <w:r>
        <w:rPr>
          <w:rFonts w:cs="Arial"/>
          <w:w w:val="105"/>
        </w:rPr>
        <w:t xml:space="preserve">Сборка </w:t>
      </w:r>
      <w:r w:rsidR="00FB03BA">
        <w:rPr>
          <w:rFonts w:cs="Arial"/>
          <w:w w:val="105"/>
        </w:rPr>
        <w:t>Товара</w:t>
      </w:r>
      <w:r>
        <w:rPr>
          <w:rFonts w:cs="Arial"/>
          <w:w w:val="105"/>
        </w:rPr>
        <w:t xml:space="preserve"> осуществляется Поставщиком после полного выполнения Покупателем обязательств по оплате </w:t>
      </w:r>
      <w:proofErr w:type="gramStart"/>
      <w:r w:rsidR="00307AF1">
        <w:rPr>
          <w:rFonts w:cs="Arial"/>
          <w:w w:val="105"/>
        </w:rPr>
        <w:t xml:space="preserve">согласно </w:t>
      </w:r>
      <w:r>
        <w:rPr>
          <w:rFonts w:cs="Arial"/>
          <w:spacing w:val="-7"/>
          <w:w w:val="105"/>
        </w:rPr>
        <w:t xml:space="preserve"> </w:t>
      </w:r>
      <w:r>
        <w:rPr>
          <w:rFonts w:cs="Arial"/>
          <w:w w:val="105"/>
        </w:rPr>
        <w:t>п.</w:t>
      </w:r>
      <w:proofErr w:type="gramEnd"/>
      <w:r>
        <w:rPr>
          <w:rFonts w:cs="Arial"/>
          <w:spacing w:val="-6"/>
          <w:w w:val="105"/>
        </w:rPr>
        <w:t xml:space="preserve"> </w:t>
      </w:r>
      <w:r>
        <w:rPr>
          <w:rFonts w:cs="Arial"/>
          <w:w w:val="105"/>
        </w:rPr>
        <w:t>3.</w:t>
      </w:r>
      <w:r w:rsidR="00B9780A">
        <w:rPr>
          <w:rFonts w:cs="Arial"/>
          <w:w w:val="105"/>
        </w:rPr>
        <w:t>2</w:t>
      </w:r>
      <w:r>
        <w:rPr>
          <w:rFonts w:cs="Arial"/>
          <w:w w:val="105"/>
        </w:rPr>
        <w:t>.</w:t>
      </w:r>
      <w:r>
        <w:rPr>
          <w:rFonts w:cs="Arial"/>
          <w:spacing w:val="-6"/>
          <w:w w:val="105"/>
        </w:rPr>
        <w:t xml:space="preserve"> </w:t>
      </w:r>
      <w:r>
        <w:rPr>
          <w:rFonts w:cs="Arial"/>
          <w:w w:val="105"/>
        </w:rPr>
        <w:t>настоящей</w:t>
      </w:r>
      <w:r>
        <w:rPr>
          <w:rFonts w:cs="Arial"/>
          <w:spacing w:val="-7"/>
          <w:w w:val="105"/>
        </w:rPr>
        <w:t xml:space="preserve"> </w:t>
      </w:r>
      <w:r>
        <w:rPr>
          <w:rFonts w:cs="Arial"/>
          <w:w w:val="105"/>
        </w:rPr>
        <w:t>Оферты.</w:t>
      </w:r>
    </w:p>
    <w:p w14:paraId="07AA731D" w14:textId="3D992FFA" w:rsidR="000E30B0" w:rsidRPr="000E30B0" w:rsidRDefault="000E30B0" w:rsidP="000E30B0">
      <w:pPr>
        <w:widowControl/>
        <w:numPr>
          <w:ilvl w:val="1"/>
          <w:numId w:val="13"/>
        </w:numPr>
        <w:autoSpaceDE/>
        <w:autoSpaceDN/>
        <w:jc w:val="both"/>
        <w:rPr>
          <w:color w:val="000000" w:themeColor="text1"/>
          <w:szCs w:val="18"/>
        </w:rPr>
      </w:pPr>
      <w:r w:rsidRPr="000E30B0">
        <w:rPr>
          <w:rFonts w:cs="Arial"/>
          <w:color w:val="000000" w:themeColor="text1"/>
          <w:szCs w:val="18"/>
        </w:rPr>
        <w:t>Дата, время начала, адрес оказания Услуги, а также фактическое содержание Услуги, указываются в Заказе по согласованию между Покупателем и Поставщиком. Сборка осуществляется в рабочие дни (с понедельника по пятницу) в течение срока оказания Услуг с 9:00 до 18:00. Срок оказания Услуги по сборке составляет 5 (пять) рабочих дней с момента начала оказания услуги по сборке Товара. Оказание Услуги по сборке в выходные/праздничные дни и в иное внерабочее время оговаривается Сторонами в индивидуальном порядке</w:t>
      </w:r>
      <w:r w:rsidRPr="008A7A00">
        <w:rPr>
          <w:rFonts w:cs="Arial"/>
          <w:color w:val="000000" w:themeColor="text1"/>
        </w:rPr>
        <w:t xml:space="preserve">. </w:t>
      </w:r>
    </w:p>
    <w:p w14:paraId="548486E5" w14:textId="77777777" w:rsidR="00C000F2" w:rsidRPr="00C000F2" w:rsidRDefault="00C000F2" w:rsidP="00C000F2">
      <w:pPr>
        <w:pStyle w:val="a4"/>
        <w:numPr>
          <w:ilvl w:val="1"/>
          <w:numId w:val="13"/>
        </w:numPr>
        <w:tabs>
          <w:tab w:val="left" w:pos="586"/>
          <w:tab w:val="left" w:pos="588"/>
        </w:tabs>
        <w:ind w:right="120"/>
        <w:rPr>
          <w:sz w:val="18"/>
          <w:szCs w:val="18"/>
        </w:rPr>
      </w:pPr>
      <w:r w:rsidRPr="00C000F2">
        <w:rPr>
          <w:rFonts w:cs="Arial"/>
          <w:szCs w:val="18"/>
        </w:rPr>
        <w:t>Специалист по сборке Товара (по тексту – Сборщик) связывается с Покупателем по указанному последним номеру телефона накануне, либо в день оказания Услуги, но не позднее, чем за 1 (час) до приезда по адресу оказания Услуги.</w:t>
      </w:r>
    </w:p>
    <w:p w14:paraId="7B37DB0D" w14:textId="6E62DF72" w:rsidR="00C000F2" w:rsidRPr="00C000F2" w:rsidRDefault="00C000F2" w:rsidP="00C000F2">
      <w:pPr>
        <w:pStyle w:val="a4"/>
        <w:numPr>
          <w:ilvl w:val="1"/>
          <w:numId w:val="13"/>
        </w:numPr>
        <w:tabs>
          <w:tab w:val="left" w:pos="586"/>
          <w:tab w:val="left" w:pos="588"/>
        </w:tabs>
        <w:ind w:right="120"/>
        <w:rPr>
          <w:sz w:val="18"/>
          <w:szCs w:val="18"/>
        </w:rPr>
      </w:pPr>
      <w:r w:rsidRPr="00C000F2">
        <w:rPr>
          <w:rFonts w:cs="Arial"/>
          <w:szCs w:val="18"/>
        </w:rPr>
        <w:t xml:space="preserve">Покупатель вправе согласовать с Поставщиком новую дату и время оказания Услуги, а также отказаться от Услуги, сообщив об этом по телефону </w:t>
      </w:r>
      <w:r w:rsidR="00A43739" w:rsidRPr="00A43739">
        <w:rPr>
          <w:rFonts w:cs="Arial"/>
          <w:szCs w:val="18"/>
          <w:u w:val="single"/>
        </w:rPr>
        <w:t>+7 (800) 777-10-</w:t>
      </w:r>
      <w:r w:rsidR="00A43739" w:rsidRPr="00A43739">
        <w:rPr>
          <w:rFonts w:cs="Arial"/>
          <w:szCs w:val="18"/>
        </w:rPr>
        <w:t>81</w:t>
      </w:r>
      <w:r w:rsidR="00A43739" w:rsidRPr="00A43739">
        <w:rPr>
          <w:rFonts w:cs="Arial"/>
          <w:szCs w:val="18"/>
        </w:rPr>
        <w:t xml:space="preserve"> </w:t>
      </w:r>
      <w:r w:rsidRPr="00A43739">
        <w:rPr>
          <w:rFonts w:cs="Arial"/>
          <w:szCs w:val="18"/>
        </w:rPr>
        <w:t xml:space="preserve">или на почту </w:t>
      </w:r>
      <w:proofErr w:type="spellStart"/>
      <w:r w:rsidRPr="00A43739">
        <w:rPr>
          <w:rFonts w:cs="Arial"/>
          <w:szCs w:val="18"/>
          <w:u w:val="single"/>
        </w:rPr>
        <w:t>sales</w:t>
      </w:r>
      <w:proofErr w:type="spellEnd"/>
      <w:r w:rsidRPr="00A43739">
        <w:rPr>
          <w:rFonts w:cs="Arial"/>
          <w:szCs w:val="18"/>
          <w:u w:val="single"/>
        </w:rPr>
        <w:t>@</w:t>
      </w:r>
      <w:proofErr w:type="spellStart"/>
      <w:r w:rsidRPr="00A43739">
        <w:rPr>
          <w:rFonts w:cs="Arial"/>
          <w:szCs w:val="18"/>
          <w:u w:val="single"/>
          <w:lang w:val="en-US"/>
        </w:rPr>
        <w:t>zamm</w:t>
      </w:r>
      <w:proofErr w:type="spellEnd"/>
      <w:r w:rsidRPr="00A43739">
        <w:rPr>
          <w:rFonts w:cs="Arial"/>
          <w:szCs w:val="18"/>
          <w:u w:val="single"/>
        </w:rPr>
        <w:t>.</w:t>
      </w:r>
      <w:proofErr w:type="spellStart"/>
      <w:r w:rsidRPr="00A43739">
        <w:rPr>
          <w:rFonts w:cs="Arial"/>
          <w:szCs w:val="18"/>
          <w:u w:val="single"/>
          <w:lang w:val="en-US"/>
        </w:rPr>
        <w:t>ru</w:t>
      </w:r>
      <w:proofErr w:type="spellEnd"/>
      <w:r w:rsidRPr="00C000F2">
        <w:rPr>
          <w:rFonts w:cs="Arial"/>
          <w:szCs w:val="18"/>
        </w:rPr>
        <w:t xml:space="preserve"> не позднее, чем за </w:t>
      </w:r>
      <w:r w:rsidR="00FB03BA">
        <w:rPr>
          <w:rFonts w:cs="Arial"/>
          <w:szCs w:val="18"/>
        </w:rPr>
        <w:t>48</w:t>
      </w:r>
      <w:r w:rsidRPr="00C000F2">
        <w:rPr>
          <w:rFonts w:cs="Arial"/>
          <w:szCs w:val="18"/>
        </w:rPr>
        <w:t xml:space="preserve"> час</w:t>
      </w:r>
      <w:r w:rsidR="00FB03BA">
        <w:rPr>
          <w:rFonts w:cs="Arial"/>
          <w:szCs w:val="18"/>
        </w:rPr>
        <w:t>ов</w:t>
      </w:r>
      <w:r w:rsidRPr="00C000F2">
        <w:rPr>
          <w:rFonts w:cs="Arial"/>
          <w:szCs w:val="18"/>
        </w:rPr>
        <w:t xml:space="preserve"> до согласованного времени начала сборки. При отказе от Услуги или изменения ее параметров (даты, времени и т.д.) не позднее, чем за </w:t>
      </w:r>
      <w:r w:rsidR="00FB03BA">
        <w:rPr>
          <w:rFonts w:cs="Arial"/>
          <w:szCs w:val="18"/>
        </w:rPr>
        <w:t>48</w:t>
      </w:r>
      <w:r w:rsidRPr="00C000F2">
        <w:rPr>
          <w:rFonts w:cs="Arial"/>
          <w:szCs w:val="18"/>
        </w:rPr>
        <w:t xml:space="preserve"> час</w:t>
      </w:r>
      <w:r w:rsidR="00FB03BA">
        <w:rPr>
          <w:rFonts w:cs="Arial"/>
          <w:szCs w:val="18"/>
        </w:rPr>
        <w:t>ов</w:t>
      </w:r>
      <w:r w:rsidRPr="00C000F2">
        <w:rPr>
          <w:rFonts w:cs="Arial"/>
          <w:szCs w:val="18"/>
        </w:rPr>
        <w:t xml:space="preserve"> до согласованного времени начала сборки, денежные средства за Услугу подлежат возврату Покупателю в полном объеме. При отказе от Услуги или изменения ее параметров (даты, времени и т.д.) позднее, чем за </w:t>
      </w:r>
      <w:r w:rsidR="00FB03BA">
        <w:rPr>
          <w:rFonts w:cs="Arial"/>
          <w:szCs w:val="18"/>
        </w:rPr>
        <w:t>48 часов</w:t>
      </w:r>
      <w:r w:rsidRPr="00C000F2">
        <w:rPr>
          <w:rFonts w:cs="Arial"/>
          <w:szCs w:val="18"/>
        </w:rPr>
        <w:t xml:space="preserve"> до согласованного времени начала сборки, Поставщик оставляет за собой право вычесть из подлежащей возврату Покупателю суммы стоимость «ложного вызова».</w:t>
      </w:r>
    </w:p>
    <w:p w14:paraId="28DB7617" w14:textId="78F87BE4" w:rsidR="00C000F2" w:rsidRPr="00C000F2" w:rsidRDefault="00C000F2" w:rsidP="00C000F2">
      <w:pPr>
        <w:pStyle w:val="a4"/>
        <w:numPr>
          <w:ilvl w:val="1"/>
          <w:numId w:val="13"/>
        </w:numPr>
        <w:tabs>
          <w:tab w:val="left" w:pos="586"/>
          <w:tab w:val="left" w:pos="588"/>
        </w:tabs>
        <w:ind w:right="120"/>
        <w:rPr>
          <w:sz w:val="18"/>
          <w:szCs w:val="18"/>
        </w:rPr>
      </w:pPr>
      <w:r w:rsidRPr="00C000F2">
        <w:rPr>
          <w:rFonts w:cs="Arial"/>
          <w:szCs w:val="18"/>
        </w:rPr>
        <w:t xml:space="preserve">Стоимость «ложного вызова» составляет 10% </w:t>
      </w:r>
      <w:proofErr w:type="gramStart"/>
      <w:r w:rsidRPr="00C000F2">
        <w:rPr>
          <w:rFonts w:cs="Arial"/>
          <w:szCs w:val="18"/>
        </w:rPr>
        <w:t>от стоимость</w:t>
      </w:r>
      <w:proofErr w:type="gramEnd"/>
      <w:r w:rsidRPr="00C000F2">
        <w:rPr>
          <w:rFonts w:cs="Arial"/>
          <w:szCs w:val="18"/>
        </w:rPr>
        <w:t xml:space="preserve"> Услуги по сборке, но не менее 1</w:t>
      </w:r>
      <w:r w:rsidR="00307AF1">
        <w:rPr>
          <w:rFonts w:cs="Arial"/>
          <w:szCs w:val="18"/>
        </w:rPr>
        <w:t>0</w:t>
      </w:r>
      <w:r w:rsidRPr="00C000F2">
        <w:rPr>
          <w:rFonts w:cs="Arial"/>
          <w:szCs w:val="18"/>
        </w:rPr>
        <w:t> 000,00 руб.</w:t>
      </w:r>
    </w:p>
    <w:p w14:paraId="064E0748" w14:textId="2C5501E7" w:rsidR="00C000F2" w:rsidRPr="00C000F2" w:rsidRDefault="00C000F2" w:rsidP="00C000F2">
      <w:pPr>
        <w:pStyle w:val="a4"/>
        <w:numPr>
          <w:ilvl w:val="1"/>
          <w:numId w:val="13"/>
        </w:numPr>
        <w:tabs>
          <w:tab w:val="left" w:pos="586"/>
          <w:tab w:val="left" w:pos="588"/>
        </w:tabs>
        <w:ind w:right="120"/>
        <w:rPr>
          <w:sz w:val="18"/>
          <w:szCs w:val="18"/>
        </w:rPr>
      </w:pPr>
      <w:r w:rsidRPr="00C000F2">
        <w:rPr>
          <w:rFonts w:cs="Arial"/>
          <w:szCs w:val="18"/>
        </w:rPr>
        <w:t xml:space="preserve">Если после фактического начала оказания Услуги Покупатель заявляет требование приостановить/перенести оказание Услуг, в результате чего Сборщик не имеет возможности полностью оказать Услугу, для последующего оказания Услуг Покупатель, при наличии требования Поставщика, должен оплатить дополнительный выезд Сборщика (стоимость ложного вызова). При этом Поставщик вправе приостановить оказание Услуг до момента внесения соответствующих платежей. Оплата дополнительного выезда Сборщика производится тем же способом, что и первоначальная оплата </w:t>
      </w:r>
      <w:r w:rsidR="00FB03BA">
        <w:rPr>
          <w:rFonts w:cs="Arial"/>
          <w:szCs w:val="18"/>
        </w:rPr>
        <w:t>Заказа</w:t>
      </w:r>
      <w:r w:rsidRPr="00C000F2">
        <w:rPr>
          <w:rFonts w:cs="Arial"/>
          <w:szCs w:val="18"/>
        </w:rPr>
        <w:t>.</w:t>
      </w:r>
    </w:p>
    <w:p w14:paraId="7A7A0E19" w14:textId="77777777" w:rsidR="00C000F2" w:rsidRPr="00C000F2" w:rsidRDefault="00C000F2" w:rsidP="00C000F2">
      <w:pPr>
        <w:pStyle w:val="a4"/>
        <w:numPr>
          <w:ilvl w:val="1"/>
          <w:numId w:val="13"/>
        </w:numPr>
        <w:tabs>
          <w:tab w:val="left" w:pos="586"/>
          <w:tab w:val="left" w:pos="588"/>
        </w:tabs>
        <w:ind w:right="120"/>
        <w:rPr>
          <w:sz w:val="18"/>
          <w:szCs w:val="18"/>
        </w:rPr>
      </w:pPr>
      <w:r w:rsidRPr="00C000F2">
        <w:rPr>
          <w:rFonts w:cs="Arial"/>
          <w:szCs w:val="18"/>
        </w:rPr>
        <w:t>На всем протяжении оказания Услуги необходимо присутствие Покупателя или его представителя, уполномоченного принимать решения, касающиеся сборки и расстановки мебели, а также работы Сборщика, включая выполнение дополнительных работ.</w:t>
      </w:r>
    </w:p>
    <w:p w14:paraId="377BD715" w14:textId="77777777" w:rsidR="00C000F2" w:rsidRPr="00C000F2" w:rsidRDefault="00C000F2" w:rsidP="00C000F2">
      <w:pPr>
        <w:pStyle w:val="a4"/>
        <w:numPr>
          <w:ilvl w:val="1"/>
          <w:numId w:val="13"/>
        </w:numPr>
        <w:tabs>
          <w:tab w:val="left" w:pos="586"/>
          <w:tab w:val="left" w:pos="588"/>
        </w:tabs>
        <w:ind w:right="120"/>
        <w:rPr>
          <w:sz w:val="18"/>
          <w:szCs w:val="18"/>
        </w:rPr>
      </w:pPr>
      <w:r w:rsidRPr="00C000F2">
        <w:rPr>
          <w:rFonts w:cs="Arial"/>
          <w:szCs w:val="18"/>
        </w:rPr>
        <w:t xml:space="preserve">Если </w:t>
      </w:r>
      <w:proofErr w:type="gramStart"/>
      <w:r w:rsidRPr="00C000F2">
        <w:rPr>
          <w:rFonts w:cs="Arial"/>
          <w:szCs w:val="18"/>
        </w:rPr>
        <w:t>Покупатель  или</w:t>
      </w:r>
      <w:proofErr w:type="gramEnd"/>
      <w:r w:rsidRPr="00C000F2">
        <w:rPr>
          <w:rFonts w:cs="Arial"/>
          <w:szCs w:val="18"/>
        </w:rPr>
        <w:t xml:space="preserve"> его представитель отсутствует по адресу, оказания Услуги по сборке  в интервале времени начала оказания Услуг согласованного сторонами или не отвечает на телефонные звонки, либо не предоставляет доступ в место оказания Услуг, </w:t>
      </w:r>
      <w:bookmarkStart w:id="1" w:name="_Hlk112690584"/>
      <w:r w:rsidRPr="00C000F2">
        <w:rPr>
          <w:rFonts w:cs="Arial"/>
          <w:szCs w:val="18"/>
        </w:rPr>
        <w:t>Сборщик ожидает не более 15 (пятнадцати) минут с момента прибытия, после чего покидает адрес оказания Услуг. В указанном случае для осуществления повторного заказа Услуги Покупателю необходимо оплатить стоимость «ложного вызова» и согласовать с Поставщиком новую дату и время оказания Услуг</w:t>
      </w:r>
      <w:bookmarkEnd w:id="1"/>
      <w:r w:rsidRPr="00C000F2">
        <w:rPr>
          <w:rFonts w:cs="Arial"/>
          <w:szCs w:val="18"/>
        </w:rPr>
        <w:t xml:space="preserve">. </w:t>
      </w:r>
    </w:p>
    <w:p w14:paraId="24F7202A" w14:textId="77777777" w:rsidR="00C000F2" w:rsidRPr="00C000F2" w:rsidRDefault="00C000F2" w:rsidP="00C000F2">
      <w:pPr>
        <w:pStyle w:val="a4"/>
        <w:numPr>
          <w:ilvl w:val="1"/>
          <w:numId w:val="13"/>
        </w:numPr>
        <w:tabs>
          <w:tab w:val="left" w:pos="586"/>
          <w:tab w:val="left" w:pos="588"/>
        </w:tabs>
        <w:ind w:right="120"/>
        <w:rPr>
          <w:sz w:val="18"/>
          <w:szCs w:val="18"/>
        </w:rPr>
      </w:pPr>
      <w:r w:rsidRPr="00C000F2">
        <w:rPr>
          <w:rFonts w:cs="Arial"/>
          <w:szCs w:val="18"/>
        </w:rPr>
        <w:t>Упаковки с мебелью для сборки, должны находиться в помещении по месту (адресу) оказания Услуг, согласованному сторонами.</w:t>
      </w:r>
    </w:p>
    <w:p w14:paraId="3799B570" w14:textId="77777777" w:rsidR="00C000F2" w:rsidRPr="00C000F2" w:rsidRDefault="00C000F2" w:rsidP="00C000F2">
      <w:pPr>
        <w:pStyle w:val="a4"/>
        <w:numPr>
          <w:ilvl w:val="1"/>
          <w:numId w:val="13"/>
        </w:numPr>
        <w:tabs>
          <w:tab w:val="left" w:pos="586"/>
          <w:tab w:val="left" w:pos="588"/>
        </w:tabs>
        <w:ind w:right="120"/>
        <w:rPr>
          <w:sz w:val="18"/>
          <w:szCs w:val="18"/>
        </w:rPr>
      </w:pPr>
      <w:r w:rsidRPr="00C000F2">
        <w:rPr>
          <w:rFonts w:cs="Arial"/>
          <w:szCs w:val="18"/>
        </w:rPr>
        <w:t xml:space="preserve">В стоимость </w:t>
      </w:r>
      <w:proofErr w:type="gramStart"/>
      <w:r w:rsidRPr="00C000F2">
        <w:rPr>
          <w:rFonts w:cs="Arial"/>
          <w:szCs w:val="18"/>
        </w:rPr>
        <w:t>Услуг  включен</w:t>
      </w:r>
      <w:proofErr w:type="gramEnd"/>
      <w:r w:rsidRPr="00C000F2">
        <w:rPr>
          <w:rFonts w:cs="Arial"/>
          <w:szCs w:val="18"/>
        </w:rPr>
        <w:t xml:space="preserve"> перенос упаковок с мебелью только внутри помещения по месту оказания Услуг (без переноса между корпусами,  этажами, не смежными помещениями).</w:t>
      </w:r>
    </w:p>
    <w:p w14:paraId="1ED25CC9" w14:textId="5436C7A5" w:rsidR="00C000F2" w:rsidRPr="00C000F2" w:rsidRDefault="00C000F2" w:rsidP="00C000F2">
      <w:pPr>
        <w:pStyle w:val="a4"/>
        <w:numPr>
          <w:ilvl w:val="1"/>
          <w:numId w:val="13"/>
        </w:numPr>
        <w:tabs>
          <w:tab w:val="left" w:pos="586"/>
          <w:tab w:val="left" w:pos="588"/>
        </w:tabs>
        <w:ind w:right="120"/>
        <w:rPr>
          <w:sz w:val="18"/>
          <w:szCs w:val="18"/>
        </w:rPr>
      </w:pPr>
      <w:r w:rsidRPr="00C000F2">
        <w:rPr>
          <w:rFonts w:cs="Arial"/>
          <w:szCs w:val="18"/>
        </w:rPr>
        <w:t xml:space="preserve">Покупатель отдельно оплачивает стоимость дополнительного переноса упаковок с мебелью в место оказания Услуг </w:t>
      </w:r>
      <w:proofErr w:type="gramStart"/>
      <w:r w:rsidRPr="00C000F2">
        <w:rPr>
          <w:rFonts w:cs="Arial"/>
          <w:szCs w:val="18"/>
        </w:rPr>
        <w:t>либо,  под</w:t>
      </w:r>
      <w:proofErr w:type="gramEnd"/>
      <w:r w:rsidRPr="00C000F2">
        <w:rPr>
          <w:rFonts w:cs="Arial"/>
          <w:szCs w:val="18"/>
        </w:rPr>
        <w:t xml:space="preserve"> свою ответственность за повреждение Товара, обеспечивает перенос своими силами или силами привлеченных третьих лиц. Дополнительной оплате подлежат услуги сборки в выходные и праздничные дни. Стоимость дополнительных услуг должна быть оплачена Покупателем в течение 2 (двух) рабочих дней с даты выставления счета Поставщиком и до начала оказания услуг.</w:t>
      </w:r>
    </w:p>
    <w:p w14:paraId="073E4F5C" w14:textId="2A7AE4B2" w:rsidR="00C000F2" w:rsidRPr="00C000F2" w:rsidRDefault="00C000F2" w:rsidP="00C000F2">
      <w:pPr>
        <w:pStyle w:val="a4"/>
        <w:numPr>
          <w:ilvl w:val="1"/>
          <w:numId w:val="13"/>
        </w:numPr>
        <w:tabs>
          <w:tab w:val="left" w:pos="586"/>
          <w:tab w:val="left" w:pos="588"/>
        </w:tabs>
        <w:ind w:right="120"/>
        <w:rPr>
          <w:sz w:val="18"/>
          <w:szCs w:val="18"/>
        </w:rPr>
      </w:pPr>
      <w:r w:rsidRPr="00C000F2">
        <w:rPr>
          <w:rFonts w:cs="Arial"/>
          <w:szCs w:val="18"/>
        </w:rPr>
        <w:t xml:space="preserve">Место оказания Услуг должно быть подготовлено к оказанию Услуг заблаговременно до начала их оказания в соответствии с Требованиями к помещению, изложенными в правилах, установленных п </w:t>
      </w:r>
      <w:r w:rsidR="00FB03BA">
        <w:rPr>
          <w:rFonts w:cs="Arial"/>
          <w:szCs w:val="18"/>
        </w:rPr>
        <w:t>4.1</w:t>
      </w:r>
      <w:r w:rsidR="00307AF1">
        <w:rPr>
          <w:rFonts w:cs="Arial"/>
          <w:szCs w:val="18"/>
        </w:rPr>
        <w:t>4</w:t>
      </w:r>
      <w:r w:rsidRPr="00C000F2">
        <w:rPr>
          <w:rFonts w:cs="Arial"/>
          <w:szCs w:val="18"/>
        </w:rPr>
        <w:t xml:space="preserve">. настоящего Договора, силами Покупателя, либо привлеченных им третьих лиц. </w:t>
      </w:r>
    </w:p>
    <w:p w14:paraId="7C7722B5" w14:textId="32716CC2" w:rsidR="00C000F2" w:rsidRPr="00C000F2" w:rsidRDefault="00C000F2" w:rsidP="00C000F2">
      <w:pPr>
        <w:pStyle w:val="a4"/>
        <w:numPr>
          <w:ilvl w:val="1"/>
          <w:numId w:val="13"/>
        </w:numPr>
        <w:tabs>
          <w:tab w:val="left" w:pos="586"/>
          <w:tab w:val="left" w:pos="588"/>
        </w:tabs>
        <w:ind w:right="120"/>
        <w:rPr>
          <w:sz w:val="18"/>
          <w:szCs w:val="18"/>
        </w:rPr>
      </w:pPr>
      <w:r w:rsidRPr="00C000F2">
        <w:rPr>
          <w:rFonts w:cs="Arial"/>
          <w:szCs w:val="18"/>
        </w:rPr>
        <w:t xml:space="preserve">Сборщик вправе не приступать к оказанию Услуг в неподготовленном помещении, согласно правилам, установленными п. </w:t>
      </w:r>
      <w:r w:rsidR="00FB03BA">
        <w:rPr>
          <w:rFonts w:cs="Arial"/>
          <w:szCs w:val="18"/>
        </w:rPr>
        <w:t>4.1</w:t>
      </w:r>
      <w:r w:rsidR="00307AF1">
        <w:rPr>
          <w:rFonts w:cs="Arial"/>
          <w:szCs w:val="18"/>
        </w:rPr>
        <w:t>4</w:t>
      </w:r>
      <w:r w:rsidRPr="00C000F2">
        <w:rPr>
          <w:rFonts w:cs="Arial"/>
          <w:szCs w:val="18"/>
        </w:rPr>
        <w:t xml:space="preserve">. настоящего Договора и/или в случае невыполнения обязательств, установленных п. </w:t>
      </w:r>
      <w:r w:rsidR="00FB03BA">
        <w:rPr>
          <w:rFonts w:cs="Arial"/>
          <w:szCs w:val="18"/>
        </w:rPr>
        <w:t>4.1</w:t>
      </w:r>
      <w:r w:rsidR="00307AF1">
        <w:rPr>
          <w:rFonts w:cs="Arial"/>
          <w:szCs w:val="18"/>
        </w:rPr>
        <w:t>9</w:t>
      </w:r>
      <w:r w:rsidRPr="00C000F2">
        <w:rPr>
          <w:rFonts w:cs="Arial"/>
          <w:szCs w:val="18"/>
        </w:rPr>
        <w:t xml:space="preserve">.3 Договора. В случае если помещение не подготовлено к оказанию Услуг, Сборщик фиксирует факт неготовности помещения документально. При отказе от подписания со стороны Покупателя, Сборщик вправе подписать такой документ в одностороннем порядке, сделав отметку об отказе от подписания со стороны Покупателя. После составления соответствующего документа Сборщик покидает место оказания Услуг по причине невозможности их оказания, при этом Покупатель обеспечивает подготовку места оказания Услуг согласно правилам, после чего согласовывает с Поставщиком новую дату и время оказания Услуг. Также Покупатель оплачивает Поставщику стоимость «ложного </w:t>
      </w:r>
      <w:proofErr w:type="gramStart"/>
      <w:r w:rsidRPr="00C000F2">
        <w:rPr>
          <w:rFonts w:cs="Arial"/>
          <w:szCs w:val="18"/>
        </w:rPr>
        <w:t>вызовы»  в</w:t>
      </w:r>
      <w:proofErr w:type="gramEnd"/>
      <w:r w:rsidRPr="00C000F2">
        <w:rPr>
          <w:rFonts w:cs="Arial"/>
          <w:szCs w:val="18"/>
        </w:rPr>
        <w:t xml:space="preserve"> место, не подготовленное к оказанию Услуг.</w:t>
      </w:r>
    </w:p>
    <w:p w14:paraId="017B72FE" w14:textId="77777777" w:rsidR="00C000F2" w:rsidRPr="00C000F2" w:rsidRDefault="00C000F2" w:rsidP="00C000F2">
      <w:pPr>
        <w:pStyle w:val="a4"/>
        <w:numPr>
          <w:ilvl w:val="1"/>
          <w:numId w:val="13"/>
        </w:numPr>
        <w:tabs>
          <w:tab w:val="left" w:pos="586"/>
          <w:tab w:val="left" w:pos="588"/>
        </w:tabs>
        <w:ind w:right="120"/>
        <w:rPr>
          <w:sz w:val="18"/>
          <w:szCs w:val="18"/>
        </w:rPr>
      </w:pPr>
      <w:r w:rsidRPr="00C000F2">
        <w:rPr>
          <w:rFonts w:cs="Arial"/>
          <w:szCs w:val="18"/>
        </w:rPr>
        <w:t xml:space="preserve">Помещение считается подготовленным в тех случаях, если соблюдены следующие условия: </w:t>
      </w:r>
    </w:p>
    <w:p w14:paraId="77F729DA" w14:textId="77777777" w:rsidR="00C000F2" w:rsidRPr="00C000F2" w:rsidRDefault="00C000F2" w:rsidP="00C000F2">
      <w:pPr>
        <w:pStyle w:val="a4"/>
        <w:widowControl/>
        <w:numPr>
          <w:ilvl w:val="0"/>
          <w:numId w:val="18"/>
        </w:numPr>
        <w:autoSpaceDE/>
        <w:autoSpaceDN/>
        <w:ind w:left="1134" w:hanging="567"/>
        <w:contextualSpacing/>
        <w:rPr>
          <w:sz w:val="18"/>
          <w:szCs w:val="18"/>
        </w:rPr>
      </w:pPr>
      <w:r w:rsidRPr="00C000F2">
        <w:rPr>
          <w:rFonts w:cs="Arial"/>
          <w:szCs w:val="18"/>
        </w:rPr>
        <w:t>Помещение должно быть обеспечено работающими электрическими розетками, электрическим освещением.</w:t>
      </w:r>
    </w:p>
    <w:p w14:paraId="600D7725" w14:textId="77777777" w:rsidR="00C000F2" w:rsidRPr="00C000F2" w:rsidRDefault="00C000F2" w:rsidP="00C000F2">
      <w:pPr>
        <w:pStyle w:val="a4"/>
        <w:widowControl/>
        <w:numPr>
          <w:ilvl w:val="0"/>
          <w:numId w:val="18"/>
        </w:numPr>
        <w:autoSpaceDE/>
        <w:autoSpaceDN/>
        <w:ind w:left="1134" w:hanging="567"/>
        <w:contextualSpacing/>
        <w:rPr>
          <w:sz w:val="18"/>
          <w:szCs w:val="18"/>
        </w:rPr>
      </w:pPr>
      <w:r w:rsidRPr="00C000F2">
        <w:rPr>
          <w:rFonts w:cs="Arial"/>
          <w:szCs w:val="18"/>
        </w:rPr>
        <w:lastRenderedPageBreak/>
        <w:t xml:space="preserve">Постоянная температура в помещении должна быть не ниже 18°С. </w:t>
      </w:r>
    </w:p>
    <w:p w14:paraId="7FA0C1D8" w14:textId="77777777" w:rsidR="00C000F2" w:rsidRPr="00C000F2" w:rsidRDefault="00C000F2" w:rsidP="00C000F2">
      <w:pPr>
        <w:pStyle w:val="a4"/>
        <w:widowControl/>
        <w:numPr>
          <w:ilvl w:val="0"/>
          <w:numId w:val="18"/>
        </w:numPr>
        <w:autoSpaceDE/>
        <w:autoSpaceDN/>
        <w:ind w:left="1134" w:hanging="567"/>
        <w:contextualSpacing/>
        <w:rPr>
          <w:sz w:val="18"/>
          <w:szCs w:val="18"/>
        </w:rPr>
      </w:pPr>
      <w:r w:rsidRPr="00C000F2">
        <w:rPr>
          <w:rFonts w:cs="Arial"/>
          <w:szCs w:val="18"/>
        </w:rPr>
        <w:t>Помещение должно быть освобождено от строительного мусора, другой мебели (вещей, которые могут помешать сборке или быть повреждены во время проведения работ).</w:t>
      </w:r>
    </w:p>
    <w:p w14:paraId="553981E4" w14:textId="77777777" w:rsidR="00C000F2" w:rsidRPr="00C000F2" w:rsidRDefault="00C000F2" w:rsidP="00C000F2">
      <w:pPr>
        <w:pStyle w:val="a4"/>
        <w:widowControl/>
        <w:numPr>
          <w:ilvl w:val="0"/>
          <w:numId w:val="18"/>
        </w:numPr>
        <w:autoSpaceDE/>
        <w:autoSpaceDN/>
        <w:ind w:left="1134" w:hanging="567"/>
        <w:contextualSpacing/>
        <w:rPr>
          <w:sz w:val="18"/>
          <w:szCs w:val="18"/>
        </w:rPr>
      </w:pPr>
      <w:r w:rsidRPr="00C000F2">
        <w:rPr>
          <w:rFonts w:cs="Arial"/>
          <w:szCs w:val="18"/>
        </w:rPr>
        <w:t>Помещение не должно быть стесненным или неблагоприятным (узко, загромождено, лестничные клетки).</w:t>
      </w:r>
    </w:p>
    <w:p w14:paraId="1A38DC93" w14:textId="77777777" w:rsidR="00C000F2" w:rsidRPr="00C000F2" w:rsidRDefault="00C000F2" w:rsidP="00C000F2">
      <w:pPr>
        <w:pStyle w:val="a4"/>
        <w:widowControl/>
        <w:numPr>
          <w:ilvl w:val="0"/>
          <w:numId w:val="18"/>
        </w:numPr>
        <w:autoSpaceDE/>
        <w:autoSpaceDN/>
        <w:ind w:left="1134" w:hanging="567"/>
        <w:contextualSpacing/>
        <w:rPr>
          <w:sz w:val="18"/>
          <w:szCs w:val="18"/>
        </w:rPr>
      </w:pPr>
      <w:r w:rsidRPr="00C000F2">
        <w:rPr>
          <w:rFonts w:cs="Arial"/>
          <w:szCs w:val="18"/>
        </w:rPr>
        <w:t xml:space="preserve">Напольное покрытие должно быть ровным (отклонение в пределах 1 см на длину 3 </w:t>
      </w:r>
      <w:proofErr w:type="spellStart"/>
      <w:r w:rsidRPr="00C000F2">
        <w:rPr>
          <w:rFonts w:cs="Arial"/>
          <w:szCs w:val="18"/>
        </w:rPr>
        <w:t>п.м</w:t>
      </w:r>
      <w:proofErr w:type="spellEnd"/>
      <w:r w:rsidRPr="00C000F2">
        <w:rPr>
          <w:rFonts w:cs="Arial"/>
          <w:szCs w:val="18"/>
        </w:rPr>
        <w:t>.) и сформированным (не должно быть запланировано проведение работ по укладке и выравниванию).</w:t>
      </w:r>
    </w:p>
    <w:p w14:paraId="60F383D1" w14:textId="7D07A124" w:rsidR="00F3323E" w:rsidRPr="00F3323E" w:rsidRDefault="00F3323E" w:rsidP="00F3323E">
      <w:pPr>
        <w:pStyle w:val="a4"/>
        <w:widowControl/>
        <w:numPr>
          <w:ilvl w:val="1"/>
          <w:numId w:val="13"/>
        </w:numPr>
        <w:autoSpaceDE/>
        <w:autoSpaceDN/>
        <w:rPr>
          <w:sz w:val="18"/>
          <w:szCs w:val="18"/>
        </w:rPr>
      </w:pPr>
      <w:r w:rsidRPr="00F3323E">
        <w:rPr>
          <w:rFonts w:cs="Arial"/>
          <w:szCs w:val="18"/>
        </w:rPr>
        <w:t>По прибытию в место оказания Услуг, прежде чем начать работу в подготовленном помещении, Сборщик проверяет, в частности:</w:t>
      </w:r>
    </w:p>
    <w:p w14:paraId="7914C888" w14:textId="77777777" w:rsidR="00F3323E" w:rsidRPr="00F3323E" w:rsidRDefault="00F3323E" w:rsidP="00F3323E">
      <w:pPr>
        <w:pStyle w:val="a4"/>
        <w:widowControl/>
        <w:numPr>
          <w:ilvl w:val="0"/>
          <w:numId w:val="17"/>
        </w:numPr>
        <w:autoSpaceDE/>
        <w:autoSpaceDN/>
        <w:ind w:left="1134" w:hanging="567"/>
        <w:contextualSpacing/>
        <w:rPr>
          <w:sz w:val="18"/>
          <w:szCs w:val="18"/>
        </w:rPr>
      </w:pPr>
      <w:r w:rsidRPr="00F3323E">
        <w:rPr>
          <w:rFonts w:cs="Arial"/>
          <w:szCs w:val="18"/>
        </w:rPr>
        <w:t>Комплектность Товара, наличие/отсутствие недостающих или поврежденных деталей;</w:t>
      </w:r>
    </w:p>
    <w:p w14:paraId="2D5E00EB" w14:textId="77777777" w:rsidR="00F3323E" w:rsidRPr="00F3323E" w:rsidRDefault="00F3323E" w:rsidP="00F3323E">
      <w:pPr>
        <w:pStyle w:val="a4"/>
        <w:widowControl/>
        <w:numPr>
          <w:ilvl w:val="0"/>
          <w:numId w:val="17"/>
        </w:numPr>
        <w:autoSpaceDE/>
        <w:autoSpaceDN/>
        <w:ind w:left="1134" w:hanging="567"/>
        <w:contextualSpacing/>
        <w:rPr>
          <w:sz w:val="18"/>
          <w:szCs w:val="18"/>
        </w:rPr>
      </w:pPr>
      <w:r w:rsidRPr="00F3323E">
        <w:rPr>
          <w:rFonts w:cs="Arial"/>
          <w:szCs w:val="18"/>
        </w:rPr>
        <w:t>достаточно ли места для оказания Услуг;</w:t>
      </w:r>
    </w:p>
    <w:p w14:paraId="0A56066D" w14:textId="77777777" w:rsidR="00F3323E" w:rsidRPr="00F3323E" w:rsidRDefault="00F3323E" w:rsidP="00F3323E">
      <w:pPr>
        <w:pStyle w:val="a4"/>
        <w:widowControl/>
        <w:numPr>
          <w:ilvl w:val="0"/>
          <w:numId w:val="17"/>
        </w:numPr>
        <w:autoSpaceDE/>
        <w:autoSpaceDN/>
        <w:ind w:left="1134" w:hanging="567"/>
        <w:contextualSpacing/>
        <w:rPr>
          <w:sz w:val="18"/>
          <w:szCs w:val="18"/>
        </w:rPr>
      </w:pPr>
      <w:r w:rsidRPr="00F3323E">
        <w:rPr>
          <w:rFonts w:cs="Arial"/>
          <w:szCs w:val="18"/>
        </w:rPr>
        <w:t>оценивает и при необходимости проверяет высоту потолка в нескольких местах на предмет соблюдения необходимых для оказания Услуг условий;</w:t>
      </w:r>
    </w:p>
    <w:p w14:paraId="214128EA" w14:textId="77777777" w:rsidR="00F3323E" w:rsidRPr="00F3323E" w:rsidRDefault="00F3323E" w:rsidP="00F3323E">
      <w:pPr>
        <w:pStyle w:val="a4"/>
        <w:widowControl/>
        <w:numPr>
          <w:ilvl w:val="0"/>
          <w:numId w:val="17"/>
        </w:numPr>
        <w:autoSpaceDE/>
        <w:autoSpaceDN/>
        <w:ind w:left="1134" w:hanging="567"/>
        <w:contextualSpacing/>
        <w:rPr>
          <w:sz w:val="18"/>
          <w:szCs w:val="18"/>
        </w:rPr>
      </w:pPr>
      <w:r w:rsidRPr="00F3323E">
        <w:rPr>
          <w:rFonts w:cs="Arial"/>
          <w:szCs w:val="18"/>
        </w:rPr>
        <w:t>наличие доверенности и/или печати у Покупателя (представителя Покупателя).</w:t>
      </w:r>
    </w:p>
    <w:p w14:paraId="5BCB5E04" w14:textId="77777777" w:rsidR="00F3323E" w:rsidRPr="00F3323E" w:rsidRDefault="00F3323E" w:rsidP="00F3323E">
      <w:pPr>
        <w:widowControl/>
        <w:numPr>
          <w:ilvl w:val="1"/>
          <w:numId w:val="13"/>
        </w:numPr>
        <w:autoSpaceDE/>
        <w:autoSpaceDN/>
        <w:ind w:left="567"/>
        <w:jc w:val="both"/>
        <w:rPr>
          <w:sz w:val="18"/>
          <w:szCs w:val="18"/>
        </w:rPr>
      </w:pPr>
      <w:r w:rsidRPr="00F3323E">
        <w:rPr>
          <w:rFonts w:cs="Arial"/>
          <w:szCs w:val="18"/>
        </w:rPr>
        <w:t>При выявлении по результатам предварительной проверки или же в процессе выполнения работ обстоятельств, затрудняющих и/или препятствующих дальнейшему оказанию Услуги, в том числе в случае пересортицы, ошибки замеров, неправильных артикулов или их отсутствия, Сборщик сообщает об этом Поставщику. Поставщик, в зависимости от выявленного обстоятельства, согласовывает со Сборщиком и/или Покупателем дальнейший порядок оказания Услуги.</w:t>
      </w:r>
    </w:p>
    <w:p w14:paraId="23E2A475" w14:textId="79C9CC63" w:rsidR="00F3323E" w:rsidRPr="00F3323E" w:rsidRDefault="00F3323E" w:rsidP="00F3323E">
      <w:pPr>
        <w:widowControl/>
        <w:numPr>
          <w:ilvl w:val="1"/>
          <w:numId w:val="13"/>
        </w:numPr>
        <w:autoSpaceDE/>
        <w:autoSpaceDN/>
        <w:ind w:left="567"/>
        <w:jc w:val="both"/>
        <w:rPr>
          <w:sz w:val="18"/>
          <w:szCs w:val="18"/>
        </w:rPr>
      </w:pPr>
      <w:r w:rsidRPr="00F3323E">
        <w:rPr>
          <w:rFonts w:cs="Arial"/>
          <w:szCs w:val="18"/>
        </w:rPr>
        <w:t>По завершению оказания Услуги Сборщик и Покупатель подписывают УПД на сборку Товара (если предусмотрено) и</w:t>
      </w:r>
      <w:r w:rsidR="00307AF1" w:rsidRPr="00307AF1">
        <w:rPr>
          <w:rFonts w:cs="Arial"/>
          <w:szCs w:val="18"/>
        </w:rPr>
        <w:t>/</w:t>
      </w:r>
      <w:proofErr w:type="gramStart"/>
      <w:r w:rsidR="00307AF1">
        <w:rPr>
          <w:rFonts w:cs="Arial"/>
          <w:szCs w:val="18"/>
        </w:rPr>
        <w:t>или</w:t>
      </w:r>
      <w:r w:rsidRPr="00F3323E">
        <w:rPr>
          <w:rFonts w:cs="Arial"/>
          <w:szCs w:val="18"/>
        </w:rPr>
        <w:t xml:space="preserve">  Акт</w:t>
      </w:r>
      <w:proofErr w:type="gramEnd"/>
      <w:r w:rsidRPr="00F3323E">
        <w:rPr>
          <w:rFonts w:cs="Arial"/>
          <w:szCs w:val="18"/>
        </w:rPr>
        <w:t xml:space="preserve"> выполненных работ, в который должны быть внесены Услуги, оказанные в соответствии с </w:t>
      </w:r>
      <w:r w:rsidR="00EB16D4">
        <w:rPr>
          <w:rFonts w:cs="Arial"/>
          <w:szCs w:val="18"/>
        </w:rPr>
        <w:t>Заказом</w:t>
      </w:r>
      <w:r w:rsidRPr="00F3323E">
        <w:rPr>
          <w:rFonts w:cs="Arial"/>
          <w:szCs w:val="18"/>
        </w:rPr>
        <w:t xml:space="preserve">, а также иные фактически оказанные по согласованию с Покупателем услуги, не предусмотренные </w:t>
      </w:r>
      <w:r w:rsidR="00EB16D4">
        <w:rPr>
          <w:rFonts w:cs="Arial"/>
          <w:szCs w:val="18"/>
        </w:rPr>
        <w:t>Заказом</w:t>
      </w:r>
      <w:r w:rsidRPr="00F3323E">
        <w:rPr>
          <w:rFonts w:cs="Arial"/>
          <w:szCs w:val="18"/>
        </w:rPr>
        <w:t>.</w:t>
      </w:r>
    </w:p>
    <w:p w14:paraId="48CBF0A6" w14:textId="77777777" w:rsidR="00F3323E" w:rsidRPr="00F3323E" w:rsidRDefault="00F3323E" w:rsidP="00F3323E">
      <w:pPr>
        <w:widowControl/>
        <w:numPr>
          <w:ilvl w:val="1"/>
          <w:numId w:val="13"/>
        </w:numPr>
        <w:autoSpaceDE/>
        <w:autoSpaceDN/>
        <w:ind w:left="567"/>
        <w:jc w:val="both"/>
        <w:rPr>
          <w:sz w:val="18"/>
          <w:szCs w:val="18"/>
        </w:rPr>
      </w:pPr>
      <w:r w:rsidRPr="00F3323E">
        <w:rPr>
          <w:rFonts w:cs="Arial"/>
          <w:szCs w:val="18"/>
        </w:rPr>
        <w:t xml:space="preserve">После подписания Покупателем Акта сдачи-приемки оказанных Услуг, претензии к качеству оказания Услуг не принимаются, за исключением претензий в отношении скрытых дефектов, которые могут быть выявлены только в процессе эксплуатации. </w:t>
      </w:r>
    </w:p>
    <w:p w14:paraId="52DBE978" w14:textId="77777777" w:rsidR="00F3323E" w:rsidRPr="00F3323E" w:rsidRDefault="00F3323E" w:rsidP="00F3323E">
      <w:pPr>
        <w:ind w:left="567"/>
        <w:jc w:val="both"/>
        <w:rPr>
          <w:sz w:val="18"/>
          <w:szCs w:val="18"/>
        </w:rPr>
      </w:pPr>
      <w:r w:rsidRPr="00F3323E">
        <w:rPr>
          <w:rFonts w:cs="Arial"/>
          <w:szCs w:val="18"/>
        </w:rPr>
        <w:t>Нарушения регулировок и настроек Товара, возникшее в результате самостоятельного перемещения Покупателем Товара после подписания Акта сдачи-приемки оказанных услуг, не является гарантийным случаем.</w:t>
      </w:r>
    </w:p>
    <w:p w14:paraId="59988047" w14:textId="77777777" w:rsidR="00F3323E" w:rsidRPr="00F3323E" w:rsidRDefault="00F3323E" w:rsidP="00F3323E">
      <w:pPr>
        <w:widowControl/>
        <w:numPr>
          <w:ilvl w:val="1"/>
          <w:numId w:val="13"/>
        </w:numPr>
        <w:autoSpaceDE/>
        <w:autoSpaceDN/>
        <w:ind w:left="567"/>
        <w:jc w:val="both"/>
        <w:rPr>
          <w:b/>
          <w:bCs/>
          <w:sz w:val="18"/>
          <w:szCs w:val="18"/>
        </w:rPr>
      </w:pPr>
      <w:r w:rsidRPr="00F3323E">
        <w:rPr>
          <w:rFonts w:cs="Arial"/>
          <w:b/>
          <w:bCs/>
          <w:szCs w:val="18"/>
        </w:rPr>
        <w:t>Правила оказания Услуги:</w:t>
      </w:r>
    </w:p>
    <w:p w14:paraId="4A7DFBE9" w14:textId="77777777" w:rsidR="00F3323E" w:rsidRPr="00F3323E" w:rsidRDefault="00F3323E" w:rsidP="00F3323E">
      <w:pPr>
        <w:widowControl/>
        <w:numPr>
          <w:ilvl w:val="2"/>
          <w:numId w:val="13"/>
        </w:numPr>
        <w:autoSpaceDE/>
        <w:autoSpaceDN/>
        <w:ind w:left="1134"/>
        <w:jc w:val="both"/>
        <w:rPr>
          <w:sz w:val="18"/>
          <w:szCs w:val="18"/>
        </w:rPr>
      </w:pPr>
      <w:r w:rsidRPr="00F3323E">
        <w:rPr>
          <w:rFonts w:cs="Arial"/>
          <w:szCs w:val="18"/>
        </w:rPr>
        <w:t xml:space="preserve">До момента начала оказания </w:t>
      </w:r>
      <w:proofErr w:type="gramStart"/>
      <w:r w:rsidRPr="00F3323E">
        <w:rPr>
          <w:rFonts w:cs="Arial"/>
          <w:szCs w:val="18"/>
        </w:rPr>
        <w:t>Услуг  (</w:t>
      </w:r>
      <w:proofErr w:type="gramEnd"/>
      <w:r w:rsidRPr="00F3323E">
        <w:rPr>
          <w:rFonts w:cs="Arial"/>
          <w:szCs w:val="18"/>
        </w:rPr>
        <w:t>в случае оказания услуг не в дату поставки) Покупатель предъявляет Сборщику товаросопроводительные документы на поставленный Товар.</w:t>
      </w:r>
    </w:p>
    <w:p w14:paraId="5E35E47F" w14:textId="77777777" w:rsidR="00F3323E" w:rsidRDefault="00F3323E" w:rsidP="00F3323E">
      <w:pPr>
        <w:widowControl/>
        <w:numPr>
          <w:ilvl w:val="2"/>
          <w:numId w:val="13"/>
        </w:numPr>
        <w:autoSpaceDE/>
        <w:autoSpaceDN/>
        <w:ind w:left="1134"/>
        <w:jc w:val="both"/>
        <w:rPr>
          <w:sz w:val="18"/>
          <w:szCs w:val="18"/>
        </w:rPr>
      </w:pPr>
      <w:r w:rsidRPr="00F3323E">
        <w:rPr>
          <w:rFonts w:cs="Arial"/>
          <w:szCs w:val="18"/>
        </w:rPr>
        <w:t>В месте оказания Услуг не должны проводиться строительные, отделочные или иные работы, в том числе, препятствующие и/или затрудняющие оказание Услуг.</w:t>
      </w:r>
    </w:p>
    <w:p w14:paraId="664B21C7" w14:textId="0EFFDB70" w:rsidR="009977DA" w:rsidRPr="009977DA" w:rsidRDefault="009977DA" w:rsidP="00F3323E">
      <w:pPr>
        <w:widowControl/>
        <w:numPr>
          <w:ilvl w:val="2"/>
          <w:numId w:val="13"/>
        </w:numPr>
        <w:autoSpaceDE/>
        <w:autoSpaceDN/>
        <w:ind w:left="1134"/>
        <w:jc w:val="both"/>
        <w:rPr>
          <w:sz w:val="18"/>
          <w:szCs w:val="18"/>
        </w:rPr>
      </w:pPr>
      <w:r w:rsidRPr="009977DA">
        <w:rPr>
          <w:rFonts w:cs="Arial"/>
          <w:szCs w:val="18"/>
        </w:rPr>
        <w:t>Упаковки с Товаром (включая все комплектующие) для сборки, должны находиться в помещении по месту оказания Услуг</w:t>
      </w:r>
    </w:p>
    <w:p w14:paraId="548BC795" w14:textId="3B5FDD73" w:rsidR="00F3323E" w:rsidRPr="00F3323E" w:rsidRDefault="00F3323E" w:rsidP="00F3323E">
      <w:pPr>
        <w:widowControl/>
        <w:numPr>
          <w:ilvl w:val="2"/>
          <w:numId w:val="13"/>
        </w:numPr>
        <w:autoSpaceDE/>
        <w:autoSpaceDN/>
        <w:ind w:left="1134"/>
        <w:jc w:val="both"/>
        <w:rPr>
          <w:sz w:val="18"/>
          <w:szCs w:val="18"/>
        </w:rPr>
      </w:pPr>
      <w:r w:rsidRPr="00F3323E">
        <w:rPr>
          <w:rFonts w:cs="Arial"/>
          <w:szCs w:val="18"/>
        </w:rPr>
        <w:t>В случае проведения ремонтных работ в месте оказания услуг Покупатель обязан не позднее 24 часов до даты начала оказания услуг по сборке проинформировать Поставщика, путем направления уведомления, о статусе таких работ (об окончании всех строительных, ремонтных, отделочных и иных работ, препятствующий и/или затрудняющих оказание услуг по сборке Поставщиком). Помещение должно быть подготовлено согласно п.</w:t>
      </w:r>
      <w:r w:rsidR="00EB16D4">
        <w:rPr>
          <w:rFonts w:cs="Arial"/>
          <w:szCs w:val="18"/>
        </w:rPr>
        <w:t>4.13</w:t>
      </w:r>
      <w:r w:rsidRPr="00F3323E">
        <w:rPr>
          <w:rFonts w:cs="Arial"/>
          <w:szCs w:val="18"/>
        </w:rPr>
        <w:t xml:space="preserve">. В случае невыполнения указанного обязательства Поставщик имеет право выехать для оказания услуг по Сборке, если дата оказания таких услуг согласована Сторонами. При обнаружении Сборщиком/Поставщиком обстоятельств, препятствующих оказанию услуг, Поставщик имеет право не приступать к оказанию услуг или в процессе оказания услуг отказаться от их дальнейшего оказания. При этом Покупатель оплачивает Поставщику </w:t>
      </w:r>
      <w:proofErr w:type="gramStart"/>
      <w:r w:rsidRPr="00F3323E">
        <w:rPr>
          <w:rFonts w:cs="Arial"/>
          <w:szCs w:val="18"/>
        </w:rPr>
        <w:t>стоимость  «</w:t>
      </w:r>
      <w:proofErr w:type="gramEnd"/>
      <w:r w:rsidRPr="00F3323E">
        <w:rPr>
          <w:rFonts w:cs="Arial"/>
          <w:szCs w:val="18"/>
        </w:rPr>
        <w:t xml:space="preserve">ложного вызова» и согласовывает с Поставщиком новые дату и время оказания услуг по сборке. Новый выезд Сборщика оплачивается Покупателем дополнительно, по предварительно выставленному счету. </w:t>
      </w:r>
    </w:p>
    <w:p w14:paraId="11748B1B" w14:textId="77777777" w:rsidR="00F3323E" w:rsidRPr="00F3323E" w:rsidRDefault="00F3323E" w:rsidP="00F3323E">
      <w:pPr>
        <w:widowControl/>
        <w:numPr>
          <w:ilvl w:val="2"/>
          <w:numId w:val="13"/>
        </w:numPr>
        <w:autoSpaceDE/>
        <w:autoSpaceDN/>
        <w:ind w:left="1134"/>
        <w:jc w:val="both"/>
        <w:rPr>
          <w:sz w:val="18"/>
          <w:szCs w:val="18"/>
        </w:rPr>
      </w:pPr>
      <w:r w:rsidRPr="00F3323E">
        <w:rPr>
          <w:rFonts w:cs="Arial"/>
          <w:szCs w:val="18"/>
        </w:rPr>
        <w:t>При необходимости перемещения товаров между этажами, Покупатель обеспечивает лифтовое оборудование защитой от повреждений. В случае отсутствия указанной защиты, Поставщик не несет ответственности за возможный ущерб.</w:t>
      </w:r>
    </w:p>
    <w:p w14:paraId="3F093478" w14:textId="77777777" w:rsidR="00F3323E" w:rsidRPr="00F3323E" w:rsidRDefault="00F3323E" w:rsidP="00F3323E">
      <w:pPr>
        <w:widowControl/>
        <w:numPr>
          <w:ilvl w:val="2"/>
          <w:numId w:val="13"/>
        </w:numPr>
        <w:autoSpaceDE/>
        <w:autoSpaceDN/>
        <w:ind w:left="1134"/>
        <w:jc w:val="both"/>
        <w:rPr>
          <w:sz w:val="18"/>
          <w:szCs w:val="18"/>
        </w:rPr>
      </w:pPr>
      <w:r w:rsidRPr="00F3323E">
        <w:rPr>
          <w:rFonts w:cs="Arial"/>
          <w:szCs w:val="18"/>
        </w:rPr>
        <w:t>Если при заказе товара сторонами был письменно согласован план расстановки мебели, сборка мебели производится в точном соответствии с указанным планом. Специалист по сборке не вправе внести изменения в план расстановки мебели без письменного указания Покупателя или его уполномоченного представителя.</w:t>
      </w:r>
    </w:p>
    <w:p w14:paraId="20E040C0" w14:textId="77777777" w:rsidR="005A1402" w:rsidRDefault="00000000">
      <w:pPr>
        <w:pStyle w:val="1"/>
        <w:numPr>
          <w:ilvl w:val="0"/>
          <w:numId w:val="13"/>
        </w:numPr>
        <w:tabs>
          <w:tab w:val="left" w:pos="4518"/>
        </w:tabs>
        <w:ind w:left="4518" w:hanging="218"/>
        <w:jc w:val="both"/>
      </w:pPr>
      <w:r>
        <w:rPr>
          <w:rFonts w:cs="Arial"/>
          <w:sz w:val="20"/>
        </w:rPr>
        <w:t>ДОСТАВКА</w:t>
      </w:r>
      <w:r>
        <w:rPr>
          <w:rFonts w:cs="Arial"/>
          <w:spacing w:val="7"/>
          <w:sz w:val="20"/>
        </w:rPr>
        <w:t xml:space="preserve"> </w:t>
      </w:r>
      <w:r>
        <w:rPr>
          <w:rFonts w:cs="Arial"/>
          <w:spacing w:val="-2"/>
          <w:sz w:val="20"/>
        </w:rPr>
        <w:t>ТОВАРА/ЗАКАЗА</w:t>
      </w:r>
    </w:p>
    <w:p w14:paraId="33BE9CE2" w14:textId="5648FD1E" w:rsidR="00B503EF" w:rsidRPr="00D77191" w:rsidRDefault="00B503EF" w:rsidP="00B503EF">
      <w:pPr>
        <w:pStyle w:val="a4"/>
        <w:numPr>
          <w:ilvl w:val="1"/>
          <w:numId w:val="13"/>
        </w:numPr>
        <w:tabs>
          <w:tab w:val="left" w:pos="1151"/>
          <w:tab w:val="left" w:pos="1155"/>
        </w:tabs>
        <w:ind w:right="114"/>
        <w:rPr>
          <w:sz w:val="18"/>
          <w:szCs w:val="18"/>
        </w:rPr>
      </w:pPr>
      <w:proofErr w:type="gramStart"/>
      <w:r w:rsidRPr="00D77191">
        <w:rPr>
          <w:rFonts w:cs="Arial"/>
          <w:szCs w:val="18"/>
        </w:rPr>
        <w:t>Поставщик  осуществляет</w:t>
      </w:r>
      <w:proofErr w:type="gramEnd"/>
      <w:r w:rsidRPr="00D77191">
        <w:rPr>
          <w:rFonts w:cs="Arial"/>
          <w:szCs w:val="18"/>
        </w:rPr>
        <w:t xml:space="preserve">  доставку Товара по адресу и в сроки, согласованные </w:t>
      </w:r>
      <w:r w:rsidR="00EB16D4">
        <w:rPr>
          <w:rFonts w:cs="Arial"/>
          <w:szCs w:val="18"/>
        </w:rPr>
        <w:t>с Покупателем</w:t>
      </w:r>
      <w:r w:rsidRPr="00D77191">
        <w:rPr>
          <w:rFonts w:cs="Arial"/>
          <w:szCs w:val="18"/>
        </w:rPr>
        <w:t xml:space="preserve">. Если иное не согласовано сторонами, </w:t>
      </w:r>
      <w:proofErr w:type="gramStart"/>
      <w:r w:rsidRPr="00D77191">
        <w:rPr>
          <w:rFonts w:cs="Arial"/>
          <w:szCs w:val="18"/>
        </w:rPr>
        <w:t>Поставщик  вправе</w:t>
      </w:r>
      <w:proofErr w:type="gramEnd"/>
      <w:r w:rsidRPr="00D77191">
        <w:rPr>
          <w:rFonts w:cs="Arial"/>
          <w:szCs w:val="18"/>
        </w:rPr>
        <w:t xml:space="preserve"> по своему усмотрению осуществить доставку Товара своими силами, либо поручить доставку третьему лицу (транспортной компании, перевозчику).  Согласование даты доставки Товара осуществляется в течение 3 (трех) рабочих дней с момента </w:t>
      </w:r>
      <w:proofErr w:type="gramStart"/>
      <w:r w:rsidRPr="00D77191">
        <w:rPr>
          <w:rFonts w:cs="Arial"/>
          <w:szCs w:val="18"/>
        </w:rPr>
        <w:t xml:space="preserve">уведомления </w:t>
      </w:r>
      <w:r w:rsidR="00EB16D4">
        <w:rPr>
          <w:rFonts w:cs="Arial"/>
          <w:szCs w:val="18"/>
        </w:rPr>
        <w:t xml:space="preserve"> Покупателя</w:t>
      </w:r>
      <w:proofErr w:type="gramEnd"/>
      <w:r w:rsidR="00EB16D4">
        <w:rPr>
          <w:rFonts w:cs="Arial"/>
          <w:szCs w:val="18"/>
        </w:rPr>
        <w:t xml:space="preserve"> </w:t>
      </w:r>
      <w:r w:rsidRPr="00D77191">
        <w:rPr>
          <w:rFonts w:cs="Arial"/>
          <w:szCs w:val="18"/>
        </w:rPr>
        <w:t>о готовности Товара</w:t>
      </w:r>
      <w:r w:rsidR="00724D4B">
        <w:rPr>
          <w:rFonts w:cs="Arial"/>
          <w:szCs w:val="18"/>
        </w:rPr>
        <w:t xml:space="preserve"> к отгрузке</w:t>
      </w:r>
      <w:r w:rsidRPr="00D77191">
        <w:rPr>
          <w:rFonts w:cs="Arial"/>
          <w:szCs w:val="18"/>
        </w:rPr>
        <w:t xml:space="preserve">, но в пределах срока доставки </w:t>
      </w:r>
      <w:r w:rsidR="00EB16D4">
        <w:rPr>
          <w:rFonts w:cs="Arial"/>
          <w:szCs w:val="18"/>
        </w:rPr>
        <w:t>согласованного в Заказе</w:t>
      </w:r>
      <w:r w:rsidRPr="00D77191">
        <w:rPr>
          <w:rFonts w:cs="Arial"/>
          <w:szCs w:val="18"/>
        </w:rPr>
        <w:t xml:space="preserve">  и  при соблюдении условий настоящего раздела. Поставщик не несет ответственности за изменение сроков/времени доставки по вине привлеченной транспортной компании, в случае ее привлечения. </w:t>
      </w:r>
    </w:p>
    <w:p w14:paraId="32954A64" w14:textId="77777777" w:rsidR="00B503EF" w:rsidRPr="00D77191" w:rsidRDefault="00B503EF" w:rsidP="00D77191">
      <w:pPr>
        <w:pStyle w:val="a4"/>
        <w:numPr>
          <w:ilvl w:val="1"/>
          <w:numId w:val="13"/>
        </w:numPr>
        <w:tabs>
          <w:tab w:val="left" w:pos="1151"/>
          <w:tab w:val="left" w:pos="1155"/>
        </w:tabs>
        <w:ind w:right="114"/>
        <w:rPr>
          <w:sz w:val="18"/>
          <w:szCs w:val="18"/>
        </w:rPr>
      </w:pPr>
      <w:r w:rsidRPr="00D77191">
        <w:rPr>
          <w:rFonts w:cs="Arial"/>
          <w:szCs w:val="18"/>
        </w:rPr>
        <w:t>Доставка Товара осуществляется с 9.00 часов до 18.00 часов в интервале времени по договоренности Сторон. Перед осуществлением доставки экспедитор связывается с Покупателем и предупреждает о времени доставки. В случае отсутствия получателя на адресе доставки экспедитор будет ожидать не более 15 минут.</w:t>
      </w:r>
    </w:p>
    <w:p w14:paraId="2453B253" w14:textId="77777777" w:rsidR="00B503EF" w:rsidRPr="00D77191" w:rsidRDefault="00B503EF" w:rsidP="00D77191">
      <w:pPr>
        <w:pStyle w:val="a4"/>
        <w:numPr>
          <w:ilvl w:val="1"/>
          <w:numId w:val="13"/>
        </w:numPr>
        <w:tabs>
          <w:tab w:val="left" w:pos="1151"/>
          <w:tab w:val="left" w:pos="1155"/>
        </w:tabs>
        <w:ind w:right="114"/>
        <w:rPr>
          <w:sz w:val="18"/>
          <w:szCs w:val="18"/>
        </w:rPr>
      </w:pPr>
      <w:r w:rsidRPr="00D77191">
        <w:rPr>
          <w:rFonts w:cs="Arial"/>
          <w:szCs w:val="18"/>
        </w:rPr>
        <w:lastRenderedPageBreak/>
        <w:t>Сдача-приемка доставленных Товаров с подписанием соответствующих документов допускается только лицам старше 18 лет.</w:t>
      </w:r>
    </w:p>
    <w:p w14:paraId="39ECE562" w14:textId="5185DE90" w:rsidR="00B503EF" w:rsidRPr="00D77191" w:rsidRDefault="00B503EF" w:rsidP="00D77191">
      <w:pPr>
        <w:pStyle w:val="a4"/>
        <w:numPr>
          <w:ilvl w:val="1"/>
          <w:numId w:val="13"/>
        </w:numPr>
        <w:tabs>
          <w:tab w:val="left" w:pos="1151"/>
          <w:tab w:val="left" w:pos="1155"/>
        </w:tabs>
        <w:ind w:right="114"/>
        <w:rPr>
          <w:sz w:val="18"/>
          <w:szCs w:val="18"/>
        </w:rPr>
      </w:pPr>
      <w:r w:rsidRPr="00D77191">
        <w:rPr>
          <w:rFonts w:cs="Arial"/>
          <w:szCs w:val="18"/>
        </w:rPr>
        <w:t xml:space="preserve">В случае невозможности подъезда автотранспортного средства к месту разгрузки (до подъезда здания, многоквартирного </w:t>
      </w:r>
      <w:proofErr w:type="gramStart"/>
      <w:r w:rsidRPr="00D77191">
        <w:rPr>
          <w:rFonts w:cs="Arial"/>
          <w:szCs w:val="18"/>
        </w:rPr>
        <w:t>дома  Покупатель</w:t>
      </w:r>
      <w:proofErr w:type="gramEnd"/>
      <w:r w:rsidRPr="00D77191">
        <w:rPr>
          <w:rFonts w:cs="Arial"/>
          <w:szCs w:val="18"/>
        </w:rPr>
        <w:t xml:space="preserve"> оплачивает пронос Товаров вручную, согласно тарифа, установленного </w:t>
      </w:r>
      <w:r w:rsidR="001C7B3C">
        <w:rPr>
          <w:rFonts w:cs="Arial"/>
          <w:szCs w:val="18"/>
        </w:rPr>
        <w:t xml:space="preserve">на  Сайте Продавца </w:t>
      </w:r>
      <w:hyperlink r:id="rId11" w:history="1">
        <w:r w:rsidR="001C7B3C" w:rsidRPr="00A43739">
          <w:rPr>
            <w:rStyle w:val="ab"/>
            <w:rFonts w:cs="Arial"/>
            <w:szCs w:val="18"/>
            <w:lang w:val="en-US"/>
          </w:rPr>
          <w:t>pro</w:t>
        </w:r>
        <w:r w:rsidR="001C7B3C" w:rsidRPr="00A43739">
          <w:rPr>
            <w:rStyle w:val="ab"/>
            <w:rFonts w:cs="Arial"/>
            <w:szCs w:val="18"/>
          </w:rPr>
          <w:t>.</w:t>
        </w:r>
        <w:proofErr w:type="spellStart"/>
        <w:r w:rsidR="001C7B3C" w:rsidRPr="00A43739">
          <w:rPr>
            <w:rStyle w:val="ab"/>
            <w:rFonts w:cs="Arial"/>
            <w:szCs w:val="18"/>
            <w:lang w:val="en-US"/>
          </w:rPr>
          <w:t>zamm</w:t>
        </w:r>
        <w:proofErr w:type="spellEnd"/>
        <w:r w:rsidR="001C7B3C" w:rsidRPr="00A43739">
          <w:rPr>
            <w:rStyle w:val="ab"/>
            <w:rFonts w:cs="Arial"/>
            <w:szCs w:val="18"/>
          </w:rPr>
          <w:t>.</w:t>
        </w:r>
        <w:proofErr w:type="spellStart"/>
        <w:r w:rsidR="001C7B3C" w:rsidRPr="00A43739">
          <w:rPr>
            <w:rStyle w:val="ab"/>
            <w:rFonts w:cs="Arial"/>
            <w:szCs w:val="18"/>
            <w:lang w:val="en-US"/>
          </w:rPr>
          <w:t>ru</w:t>
        </w:r>
        <w:proofErr w:type="spellEnd"/>
      </w:hyperlink>
      <w:r w:rsidR="001C7B3C" w:rsidRPr="001C7B3C">
        <w:rPr>
          <w:rFonts w:cs="Arial"/>
          <w:szCs w:val="18"/>
        </w:rPr>
        <w:t>.</w:t>
      </w:r>
    </w:p>
    <w:p w14:paraId="5028A22A" w14:textId="77777777" w:rsidR="00B503EF" w:rsidRPr="00D77191" w:rsidRDefault="00B503EF" w:rsidP="00D77191">
      <w:pPr>
        <w:pStyle w:val="a4"/>
        <w:numPr>
          <w:ilvl w:val="1"/>
          <w:numId w:val="13"/>
        </w:numPr>
        <w:tabs>
          <w:tab w:val="left" w:pos="1151"/>
          <w:tab w:val="left" w:pos="1155"/>
        </w:tabs>
        <w:ind w:right="114"/>
        <w:rPr>
          <w:sz w:val="18"/>
          <w:szCs w:val="18"/>
        </w:rPr>
      </w:pPr>
      <w:r w:rsidRPr="00D77191">
        <w:rPr>
          <w:rFonts w:cs="Arial"/>
          <w:szCs w:val="18"/>
        </w:rPr>
        <w:t xml:space="preserve">При наличии пропускного режима в месте (по адресу) </w:t>
      </w:r>
      <w:proofErr w:type="gramStart"/>
      <w:r w:rsidRPr="00D77191">
        <w:rPr>
          <w:rFonts w:cs="Arial"/>
          <w:szCs w:val="18"/>
        </w:rPr>
        <w:t>доставки  Покупатель</w:t>
      </w:r>
      <w:proofErr w:type="gramEnd"/>
      <w:r w:rsidRPr="00D77191">
        <w:rPr>
          <w:rFonts w:cs="Arial"/>
          <w:szCs w:val="18"/>
        </w:rPr>
        <w:t xml:space="preserve"> обязан обеспечить оформление пропуска на территорию для проезда автотранспорта , осуществляющего доставку Товара.</w:t>
      </w:r>
    </w:p>
    <w:p w14:paraId="41E1FCA0" w14:textId="2E8283F6" w:rsidR="00B503EF" w:rsidRPr="00D77191" w:rsidRDefault="00B503EF" w:rsidP="00D77191">
      <w:pPr>
        <w:pStyle w:val="a4"/>
        <w:numPr>
          <w:ilvl w:val="1"/>
          <w:numId w:val="13"/>
        </w:numPr>
        <w:tabs>
          <w:tab w:val="left" w:pos="1151"/>
          <w:tab w:val="left" w:pos="1155"/>
        </w:tabs>
        <w:ind w:right="114"/>
        <w:rPr>
          <w:sz w:val="18"/>
          <w:szCs w:val="18"/>
        </w:rPr>
      </w:pPr>
      <w:r w:rsidRPr="00D77191">
        <w:rPr>
          <w:rFonts w:cs="Arial"/>
          <w:szCs w:val="18"/>
        </w:rPr>
        <w:t xml:space="preserve">В случае наличия только платной парковки в месте (по адресу) </w:t>
      </w:r>
      <w:proofErr w:type="gramStart"/>
      <w:r w:rsidRPr="00D77191">
        <w:rPr>
          <w:rFonts w:cs="Arial"/>
          <w:szCs w:val="18"/>
        </w:rPr>
        <w:t>доставки</w:t>
      </w:r>
      <w:r w:rsidR="001C7B3C">
        <w:rPr>
          <w:rFonts w:cs="Arial"/>
          <w:szCs w:val="18"/>
        </w:rPr>
        <w:t>,</w:t>
      </w:r>
      <w:r w:rsidRPr="00D77191">
        <w:rPr>
          <w:rFonts w:cs="Arial"/>
          <w:szCs w:val="18"/>
        </w:rPr>
        <w:t xml:space="preserve">  Покупатель</w:t>
      </w:r>
      <w:proofErr w:type="gramEnd"/>
      <w:r w:rsidRPr="00D77191">
        <w:rPr>
          <w:rFonts w:cs="Arial"/>
          <w:szCs w:val="18"/>
        </w:rPr>
        <w:t xml:space="preserve"> обязан обеспечить оплату парковочного места для автотранспорта, осуществляющего доставку товара.</w:t>
      </w:r>
    </w:p>
    <w:p w14:paraId="15A55806" w14:textId="77777777" w:rsidR="00B503EF" w:rsidRPr="00D77191" w:rsidRDefault="00B503EF" w:rsidP="00D77191">
      <w:pPr>
        <w:pStyle w:val="a4"/>
        <w:numPr>
          <w:ilvl w:val="1"/>
          <w:numId w:val="13"/>
        </w:numPr>
        <w:tabs>
          <w:tab w:val="left" w:pos="1151"/>
          <w:tab w:val="left" w:pos="1155"/>
        </w:tabs>
        <w:ind w:right="114"/>
        <w:rPr>
          <w:sz w:val="18"/>
          <w:szCs w:val="18"/>
        </w:rPr>
      </w:pPr>
      <w:r w:rsidRPr="00D77191">
        <w:rPr>
          <w:rFonts w:cs="Arial"/>
          <w:szCs w:val="18"/>
        </w:rPr>
        <w:t>Для осуществления беспрепятственного заноса Товара в помещение размеры проемов входной и межкомнатных дверей должны составлять не менее 75х190 см. Ширина прохода внутри помещения (коридора, тамбура) – не менее 105 см.</w:t>
      </w:r>
    </w:p>
    <w:p w14:paraId="032EA61D" w14:textId="77777777" w:rsidR="00B503EF" w:rsidRPr="00D77191" w:rsidRDefault="00B503EF" w:rsidP="00D77191">
      <w:pPr>
        <w:pStyle w:val="a4"/>
        <w:numPr>
          <w:ilvl w:val="1"/>
          <w:numId w:val="13"/>
        </w:numPr>
        <w:tabs>
          <w:tab w:val="left" w:pos="1151"/>
          <w:tab w:val="left" w:pos="1155"/>
        </w:tabs>
        <w:ind w:right="114"/>
        <w:rPr>
          <w:sz w:val="18"/>
          <w:szCs w:val="18"/>
        </w:rPr>
      </w:pPr>
      <w:r w:rsidRPr="00D77191">
        <w:rPr>
          <w:rFonts w:cs="Arial"/>
          <w:szCs w:val="18"/>
        </w:rPr>
        <w:t>Ширина лестниц для подъема крупногабаритных Товаров должна быть не менее 80-100 см, угол лестницы не более 60°, высота между порогами не более 25 см, на ступенях желательно противоскользящий настил, обязательно наличие перил с двух сторон лестницы, расстояние между балясинами не должно быть больше 15 см.</w:t>
      </w:r>
    </w:p>
    <w:p w14:paraId="2FA76866" w14:textId="27E5AD9D" w:rsidR="00B503EF" w:rsidRPr="00D77191" w:rsidRDefault="00B503EF" w:rsidP="00D77191">
      <w:pPr>
        <w:pStyle w:val="a4"/>
        <w:numPr>
          <w:ilvl w:val="1"/>
          <w:numId w:val="13"/>
        </w:numPr>
        <w:tabs>
          <w:tab w:val="left" w:pos="1151"/>
          <w:tab w:val="left" w:pos="1155"/>
        </w:tabs>
        <w:ind w:right="114"/>
        <w:rPr>
          <w:sz w:val="18"/>
          <w:szCs w:val="18"/>
        </w:rPr>
      </w:pPr>
      <w:r w:rsidRPr="00D77191">
        <w:rPr>
          <w:rFonts w:cs="Arial"/>
          <w:szCs w:val="18"/>
        </w:rPr>
        <w:t xml:space="preserve">Стоимость доставки указывается в </w:t>
      </w:r>
      <w:r w:rsidR="001C7B3C">
        <w:rPr>
          <w:rFonts w:cs="Arial"/>
          <w:szCs w:val="18"/>
        </w:rPr>
        <w:t>Счете на оплату</w:t>
      </w:r>
      <w:r w:rsidRPr="00D77191">
        <w:rPr>
          <w:rFonts w:cs="Arial"/>
          <w:szCs w:val="18"/>
        </w:rPr>
        <w:t xml:space="preserve">. В стоимость доставки и подъема Товара не включены: </w:t>
      </w:r>
    </w:p>
    <w:p w14:paraId="3A696925" w14:textId="734ECA5C" w:rsidR="00D77191" w:rsidRPr="00D77191" w:rsidRDefault="00D77191" w:rsidP="00D77191">
      <w:pPr>
        <w:widowControl/>
        <w:autoSpaceDE/>
        <w:autoSpaceDN/>
        <w:ind w:left="588"/>
        <w:contextualSpacing/>
        <w:jc w:val="both"/>
        <w:rPr>
          <w:sz w:val="18"/>
          <w:szCs w:val="18"/>
        </w:rPr>
      </w:pPr>
      <w:r w:rsidRPr="00D77191">
        <w:rPr>
          <w:rFonts w:cs="Arial"/>
          <w:szCs w:val="18"/>
        </w:rPr>
        <w:t>- освобождение входных проемов;</w:t>
      </w:r>
    </w:p>
    <w:p w14:paraId="78F37D8A" w14:textId="1D8F5141" w:rsidR="00D77191" w:rsidRPr="00D77191" w:rsidRDefault="00D77191" w:rsidP="00D77191">
      <w:pPr>
        <w:widowControl/>
        <w:autoSpaceDE/>
        <w:autoSpaceDN/>
        <w:contextualSpacing/>
        <w:jc w:val="both"/>
        <w:rPr>
          <w:sz w:val="18"/>
          <w:szCs w:val="18"/>
        </w:rPr>
      </w:pPr>
      <w:r w:rsidRPr="00D77191">
        <w:rPr>
          <w:rFonts w:cs="Arial"/>
          <w:szCs w:val="18"/>
        </w:rPr>
        <w:t xml:space="preserve">         - разбор, перемещение или утилизация мебели, находящейся в помещении;</w:t>
      </w:r>
    </w:p>
    <w:p w14:paraId="7965332E" w14:textId="1DC53DEE" w:rsidR="00D77191" w:rsidRPr="00D77191" w:rsidRDefault="00D77191" w:rsidP="00D77191">
      <w:pPr>
        <w:widowControl/>
        <w:autoSpaceDE/>
        <w:autoSpaceDN/>
        <w:contextualSpacing/>
        <w:jc w:val="both"/>
        <w:rPr>
          <w:sz w:val="18"/>
          <w:szCs w:val="18"/>
        </w:rPr>
      </w:pPr>
      <w:r w:rsidRPr="00D77191">
        <w:rPr>
          <w:rFonts w:cs="Arial"/>
          <w:szCs w:val="18"/>
        </w:rPr>
        <w:t xml:space="preserve">         - сбор и вывоз мусора до или после сборки Товара.</w:t>
      </w:r>
    </w:p>
    <w:p w14:paraId="1E1E836E" w14:textId="77777777" w:rsidR="00B503EF" w:rsidRPr="00D77191" w:rsidRDefault="00B503EF" w:rsidP="00D77191">
      <w:pPr>
        <w:pStyle w:val="a4"/>
        <w:numPr>
          <w:ilvl w:val="1"/>
          <w:numId w:val="13"/>
        </w:numPr>
        <w:tabs>
          <w:tab w:val="left" w:pos="1151"/>
          <w:tab w:val="left" w:pos="1155"/>
        </w:tabs>
        <w:ind w:right="114"/>
        <w:rPr>
          <w:sz w:val="18"/>
          <w:szCs w:val="18"/>
        </w:rPr>
      </w:pPr>
      <w:r w:rsidRPr="00D77191">
        <w:rPr>
          <w:rFonts w:cs="Arial"/>
          <w:szCs w:val="18"/>
        </w:rPr>
        <w:t xml:space="preserve">Поставщик, экспедиторы и сборщики не осуществляют разбор дверных проемов или </w:t>
      </w:r>
      <w:proofErr w:type="gramStart"/>
      <w:r w:rsidRPr="00D77191">
        <w:rPr>
          <w:rFonts w:cs="Arial"/>
          <w:szCs w:val="18"/>
        </w:rPr>
        <w:t>других  конструкций</w:t>
      </w:r>
      <w:proofErr w:type="gramEnd"/>
      <w:r w:rsidRPr="00D77191">
        <w:rPr>
          <w:rFonts w:cs="Arial"/>
          <w:szCs w:val="18"/>
        </w:rPr>
        <w:t xml:space="preserve"> для проноса Товара, а также подъем товара на этаж (если  услуга подъема не заказана и не оплачена Покупателем).</w:t>
      </w:r>
    </w:p>
    <w:p w14:paraId="13A4DA12" w14:textId="77777777" w:rsidR="00B503EF" w:rsidRPr="00D77191" w:rsidRDefault="00B503EF" w:rsidP="00D77191">
      <w:pPr>
        <w:pStyle w:val="a4"/>
        <w:numPr>
          <w:ilvl w:val="1"/>
          <w:numId w:val="13"/>
        </w:numPr>
        <w:tabs>
          <w:tab w:val="left" w:pos="1151"/>
          <w:tab w:val="left" w:pos="1155"/>
        </w:tabs>
        <w:ind w:right="114"/>
        <w:rPr>
          <w:sz w:val="18"/>
          <w:szCs w:val="18"/>
        </w:rPr>
      </w:pPr>
      <w:r w:rsidRPr="00D77191">
        <w:rPr>
          <w:rFonts w:cs="Arial"/>
          <w:szCs w:val="18"/>
        </w:rPr>
        <w:t xml:space="preserve">В случае не приемки Товара Покупателем (при отсутствии вины </w:t>
      </w:r>
      <w:proofErr w:type="gramStart"/>
      <w:r w:rsidRPr="00D77191">
        <w:rPr>
          <w:rFonts w:cs="Arial"/>
          <w:szCs w:val="18"/>
        </w:rPr>
        <w:t>Поставщика)  или</w:t>
      </w:r>
      <w:proofErr w:type="gramEnd"/>
      <w:r w:rsidRPr="00D77191">
        <w:rPr>
          <w:rFonts w:cs="Arial"/>
          <w:szCs w:val="18"/>
        </w:rPr>
        <w:t xml:space="preserve"> невозможности доставки ввиду нарушения Покупателем условий настоящего Договора, в том числе, если  услуга подъема не заказана и не оплачена Покупателем, повторное оказание услуги по доставке осуществляется только после дополнительной оплаты Покупателем 100% стоимости доставки.</w:t>
      </w:r>
    </w:p>
    <w:p w14:paraId="364EA67A" w14:textId="77777777" w:rsidR="00B503EF" w:rsidRPr="00D77191" w:rsidRDefault="00B503EF" w:rsidP="00D77191">
      <w:pPr>
        <w:pStyle w:val="a4"/>
        <w:numPr>
          <w:ilvl w:val="1"/>
          <w:numId w:val="13"/>
        </w:numPr>
        <w:tabs>
          <w:tab w:val="left" w:pos="1151"/>
          <w:tab w:val="left" w:pos="1155"/>
        </w:tabs>
        <w:ind w:right="114"/>
        <w:rPr>
          <w:sz w:val="18"/>
          <w:szCs w:val="18"/>
        </w:rPr>
      </w:pPr>
      <w:r w:rsidRPr="00D77191">
        <w:rPr>
          <w:rFonts w:cs="Arial"/>
          <w:szCs w:val="18"/>
        </w:rPr>
        <w:t>Покупатель обеспечивает наличие свободного бесплатного парковочного места на расстоянии не более 50 (пятидесяти) метров от адреса места разгрузки. В случае отсутствия по адресу места разгрузки бесплатного парковочного места Покупатель обязуется оплатить стоимость парковки на протяжении всего времени разгрузки.</w:t>
      </w:r>
    </w:p>
    <w:p w14:paraId="444DCAD1" w14:textId="5294C58C" w:rsidR="00B503EF" w:rsidRPr="00FA7D3A" w:rsidRDefault="00B503EF" w:rsidP="008F097E">
      <w:pPr>
        <w:pStyle w:val="a4"/>
        <w:numPr>
          <w:ilvl w:val="1"/>
          <w:numId w:val="13"/>
        </w:numPr>
        <w:tabs>
          <w:tab w:val="left" w:pos="1151"/>
          <w:tab w:val="left" w:pos="1155"/>
        </w:tabs>
        <w:ind w:right="114"/>
        <w:rPr>
          <w:sz w:val="18"/>
          <w:szCs w:val="18"/>
        </w:rPr>
      </w:pPr>
      <w:r w:rsidRPr="001C7B3C">
        <w:rPr>
          <w:rFonts w:cs="Arial"/>
          <w:szCs w:val="18"/>
        </w:rPr>
        <w:t>В случае если Покупатель/его представители приняли решение о разгрузке товара собственными силами</w:t>
      </w:r>
      <w:r w:rsidR="001C7B3C">
        <w:rPr>
          <w:rFonts w:cs="Arial"/>
          <w:szCs w:val="18"/>
        </w:rPr>
        <w:t xml:space="preserve"> (заказана доставка без подъема)</w:t>
      </w:r>
      <w:r w:rsidRPr="001C7B3C">
        <w:rPr>
          <w:rFonts w:cs="Arial"/>
          <w:szCs w:val="18"/>
        </w:rPr>
        <w:t>, Поставщик не несет ответственность за ущерб, который может быть причинен товару/упаковке (полностью или   частично)</w:t>
      </w:r>
      <w:r w:rsidR="001C7B3C">
        <w:rPr>
          <w:rFonts w:cs="Arial"/>
          <w:szCs w:val="18"/>
        </w:rPr>
        <w:t xml:space="preserve"> при разгрузке.</w:t>
      </w:r>
      <w:r w:rsidRPr="001C7B3C">
        <w:rPr>
          <w:rFonts w:cs="Arial"/>
          <w:szCs w:val="18"/>
        </w:rPr>
        <w:t xml:space="preserve"> При разгрузке не допускается размещение Товара (в том числе временное) вне крытых помещений, а также на влажных и загрязненных поверхностях. В данном случае Покупатель соглашается на осуществление Поставщиком/его представителями видеосъемки процесса разгрузки Товара.</w:t>
      </w:r>
      <w:r w:rsidR="008F097E">
        <w:rPr>
          <w:rFonts w:cs="Arial"/>
          <w:szCs w:val="18"/>
        </w:rPr>
        <w:t xml:space="preserve"> </w:t>
      </w:r>
      <w:r w:rsidRPr="008F097E">
        <w:rPr>
          <w:rFonts w:cs="Arial"/>
          <w:szCs w:val="18"/>
        </w:rPr>
        <w:t xml:space="preserve">В случае если Покупателем/его представителями или иными третьими лицами, привлеченными Покупателем, причинен ущерб товару/упаковке в результате самостоятельной разгрузки, Покупатель отказывается от каких-либо претензий к Поставщику по причиненному в результате таких действий ущербу. </w:t>
      </w:r>
    </w:p>
    <w:p w14:paraId="024CD7D7" w14:textId="77777777" w:rsidR="00FA7D3A" w:rsidRPr="008F097E" w:rsidRDefault="00FA7D3A" w:rsidP="00FA7D3A">
      <w:pPr>
        <w:pStyle w:val="a4"/>
        <w:tabs>
          <w:tab w:val="left" w:pos="1151"/>
          <w:tab w:val="left" w:pos="1155"/>
        </w:tabs>
        <w:ind w:right="114" w:firstLine="0"/>
        <w:jc w:val="right"/>
        <w:rPr>
          <w:sz w:val="18"/>
          <w:szCs w:val="18"/>
        </w:rPr>
      </w:pPr>
    </w:p>
    <w:p w14:paraId="099D87B9" w14:textId="77777777" w:rsidR="005A1402" w:rsidRDefault="00000000">
      <w:pPr>
        <w:pStyle w:val="1"/>
        <w:numPr>
          <w:ilvl w:val="0"/>
          <w:numId w:val="13"/>
        </w:numPr>
        <w:tabs>
          <w:tab w:val="left" w:pos="2208"/>
        </w:tabs>
        <w:ind w:left="2208" w:hanging="218"/>
        <w:jc w:val="both"/>
      </w:pPr>
      <w:r>
        <w:rPr>
          <w:rFonts w:cs="Arial"/>
          <w:sz w:val="20"/>
        </w:rPr>
        <w:t>ОТГРУЗКА</w:t>
      </w:r>
      <w:r>
        <w:rPr>
          <w:rFonts w:cs="Arial"/>
          <w:spacing w:val="7"/>
          <w:sz w:val="20"/>
        </w:rPr>
        <w:t xml:space="preserve"> </w:t>
      </w:r>
      <w:r>
        <w:rPr>
          <w:rFonts w:cs="Arial"/>
          <w:sz w:val="20"/>
        </w:rPr>
        <w:t>И</w:t>
      </w:r>
      <w:r>
        <w:rPr>
          <w:rFonts w:cs="Arial"/>
          <w:spacing w:val="7"/>
          <w:sz w:val="20"/>
        </w:rPr>
        <w:t xml:space="preserve"> </w:t>
      </w:r>
      <w:r>
        <w:rPr>
          <w:rFonts w:cs="Arial"/>
          <w:sz w:val="20"/>
        </w:rPr>
        <w:t>ПРИЕМКА</w:t>
      </w:r>
      <w:r>
        <w:rPr>
          <w:rFonts w:cs="Arial"/>
          <w:spacing w:val="7"/>
          <w:sz w:val="20"/>
        </w:rPr>
        <w:t xml:space="preserve"> </w:t>
      </w:r>
      <w:r>
        <w:rPr>
          <w:rFonts w:cs="Arial"/>
          <w:sz w:val="20"/>
        </w:rPr>
        <w:t>ТОВАРА</w:t>
      </w:r>
      <w:r>
        <w:rPr>
          <w:rFonts w:cs="Arial"/>
          <w:spacing w:val="8"/>
          <w:sz w:val="20"/>
        </w:rPr>
        <w:t xml:space="preserve"> </w:t>
      </w:r>
      <w:r>
        <w:rPr>
          <w:rFonts w:cs="Arial"/>
          <w:sz w:val="20"/>
        </w:rPr>
        <w:t>И</w:t>
      </w:r>
      <w:r>
        <w:rPr>
          <w:rFonts w:cs="Arial"/>
          <w:spacing w:val="7"/>
          <w:sz w:val="20"/>
        </w:rPr>
        <w:t xml:space="preserve"> </w:t>
      </w:r>
      <w:r>
        <w:rPr>
          <w:rFonts w:cs="Arial"/>
          <w:sz w:val="20"/>
        </w:rPr>
        <w:t>ТОВАРНО-СОПРОВОДИТЕЛЬНЫХ</w:t>
      </w:r>
      <w:r>
        <w:rPr>
          <w:rFonts w:cs="Arial"/>
          <w:spacing w:val="8"/>
          <w:sz w:val="20"/>
        </w:rPr>
        <w:t xml:space="preserve"> </w:t>
      </w:r>
      <w:r>
        <w:rPr>
          <w:rFonts w:cs="Arial"/>
          <w:spacing w:val="-2"/>
          <w:sz w:val="20"/>
        </w:rPr>
        <w:t>ДОКУМЕНТОВ</w:t>
      </w:r>
    </w:p>
    <w:p w14:paraId="7B6C7DAC" w14:textId="705107CA" w:rsidR="005A1402" w:rsidRPr="009977DA" w:rsidRDefault="00000000">
      <w:pPr>
        <w:pStyle w:val="a4"/>
        <w:numPr>
          <w:ilvl w:val="1"/>
          <w:numId w:val="13"/>
        </w:numPr>
        <w:tabs>
          <w:tab w:val="left" w:pos="586"/>
          <w:tab w:val="left" w:pos="588"/>
        </w:tabs>
        <w:ind w:right="115"/>
        <w:rPr>
          <w:sz w:val="18"/>
        </w:rPr>
      </w:pPr>
      <w:r>
        <w:rPr>
          <w:rFonts w:cs="Arial"/>
          <w:w w:val="105"/>
        </w:rPr>
        <w:t xml:space="preserve">Товар отгружается со склада Поставщика в количестве, качестве и ассортименте в соответствии с заказом и </w:t>
      </w:r>
      <w:r w:rsidR="00256FAE">
        <w:rPr>
          <w:rFonts w:cs="Arial"/>
          <w:w w:val="105"/>
        </w:rPr>
        <w:t>товаросопроводительным документам</w:t>
      </w:r>
      <w:r>
        <w:rPr>
          <w:rFonts w:cs="Arial"/>
          <w:w w:val="105"/>
        </w:rPr>
        <w:t xml:space="preserve"> при предъявлении представителем Покупателя соответствующей доверенности. Покупатель обязан</w:t>
      </w:r>
      <w:r>
        <w:rPr>
          <w:rFonts w:cs="Arial"/>
          <w:spacing w:val="-11"/>
          <w:w w:val="105"/>
        </w:rPr>
        <w:t xml:space="preserve"> </w:t>
      </w:r>
      <w:r>
        <w:rPr>
          <w:rFonts w:cs="Arial"/>
          <w:w w:val="105"/>
        </w:rPr>
        <w:t>совершить</w:t>
      </w:r>
      <w:r>
        <w:rPr>
          <w:rFonts w:cs="Arial"/>
          <w:spacing w:val="-11"/>
          <w:w w:val="105"/>
        </w:rPr>
        <w:t xml:space="preserve"> </w:t>
      </w:r>
      <w:r>
        <w:rPr>
          <w:rFonts w:cs="Arial"/>
          <w:w w:val="105"/>
        </w:rPr>
        <w:t>все</w:t>
      </w:r>
      <w:r>
        <w:rPr>
          <w:rFonts w:cs="Arial"/>
          <w:spacing w:val="-11"/>
          <w:w w:val="105"/>
        </w:rPr>
        <w:t xml:space="preserve"> </w:t>
      </w:r>
      <w:r>
        <w:rPr>
          <w:rFonts w:cs="Arial"/>
          <w:w w:val="105"/>
        </w:rPr>
        <w:t>необходимые</w:t>
      </w:r>
      <w:r>
        <w:rPr>
          <w:rFonts w:cs="Arial"/>
          <w:spacing w:val="-11"/>
          <w:w w:val="105"/>
        </w:rPr>
        <w:t xml:space="preserve"> </w:t>
      </w:r>
      <w:r>
        <w:rPr>
          <w:rFonts w:cs="Arial"/>
          <w:w w:val="105"/>
        </w:rPr>
        <w:t>действия,</w:t>
      </w:r>
      <w:r>
        <w:rPr>
          <w:rFonts w:cs="Arial"/>
          <w:spacing w:val="-11"/>
          <w:w w:val="105"/>
        </w:rPr>
        <w:t xml:space="preserve"> </w:t>
      </w:r>
      <w:r>
        <w:rPr>
          <w:rFonts w:cs="Arial"/>
          <w:w w:val="105"/>
        </w:rPr>
        <w:t>обеспечивающие</w:t>
      </w:r>
      <w:r>
        <w:rPr>
          <w:rFonts w:cs="Arial"/>
          <w:spacing w:val="-11"/>
          <w:w w:val="105"/>
        </w:rPr>
        <w:t xml:space="preserve"> </w:t>
      </w:r>
      <w:r>
        <w:rPr>
          <w:rFonts w:cs="Arial"/>
          <w:w w:val="105"/>
        </w:rPr>
        <w:t>принятие</w:t>
      </w:r>
      <w:r>
        <w:rPr>
          <w:rFonts w:cs="Arial"/>
          <w:spacing w:val="-11"/>
          <w:w w:val="105"/>
        </w:rPr>
        <w:t xml:space="preserve"> </w:t>
      </w:r>
      <w:r>
        <w:rPr>
          <w:rFonts w:cs="Arial"/>
          <w:w w:val="105"/>
        </w:rPr>
        <w:t>товара,</w:t>
      </w:r>
      <w:r>
        <w:rPr>
          <w:rFonts w:cs="Arial"/>
          <w:spacing w:val="-11"/>
          <w:w w:val="105"/>
        </w:rPr>
        <w:t xml:space="preserve"> </w:t>
      </w:r>
      <w:r>
        <w:rPr>
          <w:rFonts w:cs="Arial"/>
          <w:w w:val="105"/>
        </w:rPr>
        <w:t>проверить</w:t>
      </w:r>
      <w:r>
        <w:rPr>
          <w:rFonts w:cs="Arial"/>
          <w:spacing w:val="-11"/>
          <w:w w:val="105"/>
        </w:rPr>
        <w:t xml:space="preserve"> </w:t>
      </w:r>
      <w:r>
        <w:rPr>
          <w:rFonts w:cs="Arial"/>
          <w:w w:val="105"/>
        </w:rPr>
        <w:t>количество</w:t>
      </w:r>
      <w:r>
        <w:rPr>
          <w:rFonts w:cs="Arial"/>
          <w:spacing w:val="-11"/>
          <w:w w:val="105"/>
        </w:rPr>
        <w:t xml:space="preserve"> </w:t>
      </w:r>
      <w:r>
        <w:rPr>
          <w:rFonts w:cs="Arial"/>
          <w:w w:val="105"/>
        </w:rPr>
        <w:t>товара</w:t>
      </w:r>
      <w:r>
        <w:rPr>
          <w:rFonts w:cs="Arial"/>
          <w:spacing w:val="-11"/>
          <w:w w:val="105"/>
        </w:rPr>
        <w:t xml:space="preserve"> </w:t>
      </w:r>
      <w:r>
        <w:rPr>
          <w:rFonts w:cs="Arial"/>
          <w:w w:val="105"/>
        </w:rPr>
        <w:t>при получении со склада Поставщика.</w:t>
      </w:r>
    </w:p>
    <w:p w14:paraId="4D7E1B44" w14:textId="297289D5" w:rsidR="00D77191" w:rsidRPr="009977DA" w:rsidRDefault="00D77191" w:rsidP="009977DA">
      <w:pPr>
        <w:pStyle w:val="a4"/>
        <w:numPr>
          <w:ilvl w:val="1"/>
          <w:numId w:val="13"/>
        </w:numPr>
        <w:tabs>
          <w:tab w:val="left" w:pos="586"/>
          <w:tab w:val="left" w:pos="588"/>
        </w:tabs>
        <w:ind w:right="115"/>
        <w:rPr>
          <w:sz w:val="18"/>
        </w:rPr>
      </w:pPr>
      <w:proofErr w:type="gramStart"/>
      <w:r w:rsidRPr="009977DA">
        <w:rPr>
          <w:rFonts w:cs="Arial"/>
          <w:szCs w:val="18"/>
        </w:rPr>
        <w:t>Поставка  Товара</w:t>
      </w:r>
      <w:proofErr w:type="gramEnd"/>
      <w:r w:rsidRPr="009977DA">
        <w:rPr>
          <w:rFonts w:cs="Arial"/>
          <w:szCs w:val="18"/>
        </w:rPr>
        <w:t xml:space="preserve"> после оплаты  осуществляется в сроки </w:t>
      </w:r>
      <w:r w:rsidR="009977DA">
        <w:rPr>
          <w:rFonts w:cs="Arial"/>
          <w:szCs w:val="18"/>
        </w:rPr>
        <w:t>согласованные сторонами</w:t>
      </w:r>
      <w:r w:rsidRPr="009977DA">
        <w:rPr>
          <w:rFonts w:cs="Arial"/>
          <w:szCs w:val="18"/>
        </w:rPr>
        <w:t xml:space="preserve">. Приемка Товара осуществляется по адресу и в зависимости от способа поставки (базис поставки), </w:t>
      </w:r>
      <w:r w:rsidR="009977DA">
        <w:rPr>
          <w:rFonts w:cs="Arial"/>
          <w:szCs w:val="18"/>
        </w:rPr>
        <w:t>согласованного сторонами</w:t>
      </w:r>
      <w:r w:rsidRPr="009977DA">
        <w:rPr>
          <w:rFonts w:cs="Arial"/>
          <w:szCs w:val="18"/>
        </w:rPr>
        <w:t xml:space="preserve"> на основании товаросопроводительных документов и/или УПД (Универсальный Передаточный Документ). Поставщик применяет УПД в качестве единого документа для целей бухгалтерского учета и налогообложения (в том числе для подтверждения права на вычет по НДС и подтверждения расходов по налогу на прибыль организаций).</w:t>
      </w:r>
    </w:p>
    <w:p w14:paraId="79E8F08B" w14:textId="741CD6A7" w:rsidR="00D77191" w:rsidRPr="009977DA" w:rsidRDefault="00D77191" w:rsidP="009977DA">
      <w:pPr>
        <w:pStyle w:val="a4"/>
        <w:numPr>
          <w:ilvl w:val="1"/>
          <w:numId w:val="13"/>
        </w:numPr>
        <w:tabs>
          <w:tab w:val="left" w:pos="586"/>
          <w:tab w:val="left" w:pos="588"/>
        </w:tabs>
        <w:ind w:right="115"/>
        <w:rPr>
          <w:sz w:val="18"/>
        </w:rPr>
      </w:pPr>
      <w:r w:rsidRPr="009977DA">
        <w:rPr>
          <w:rFonts w:cs="Arial"/>
          <w:szCs w:val="18"/>
        </w:rPr>
        <w:t xml:space="preserve">Покупатель в момент получения Товара производит </w:t>
      </w:r>
      <w:proofErr w:type="gramStart"/>
      <w:r w:rsidRPr="009977DA">
        <w:rPr>
          <w:rFonts w:cs="Arial"/>
          <w:szCs w:val="18"/>
        </w:rPr>
        <w:t>проверку  по</w:t>
      </w:r>
      <w:proofErr w:type="gramEnd"/>
      <w:r w:rsidRPr="009977DA">
        <w:rPr>
          <w:rFonts w:cs="Arial"/>
          <w:szCs w:val="18"/>
        </w:rPr>
        <w:t xml:space="preserve"> качеству (внешний вид, отсутствие повреждений)  упаковки, по количеству грузовых (тарных) мест (при наличии таких сведений в товаросопроводительных документах) и подписывает УПД. Претензии к Товару, выявленные в ходе дальнейшей проверки, могут быть заявлены Покупателем в сроки и в порядке, предусмотренные п. </w:t>
      </w:r>
      <w:r w:rsidR="006916EC">
        <w:rPr>
          <w:rFonts w:cs="Arial"/>
          <w:szCs w:val="18"/>
        </w:rPr>
        <w:t>6.8.</w:t>
      </w:r>
      <w:r w:rsidRPr="009977DA">
        <w:rPr>
          <w:rFonts w:cs="Arial"/>
          <w:szCs w:val="18"/>
        </w:rPr>
        <w:t xml:space="preserve"> Договора.  В случае неподписания Покупателем УПД в срок, указанный в п. </w:t>
      </w:r>
      <w:r w:rsidR="006916EC">
        <w:rPr>
          <w:rFonts w:cs="Arial"/>
          <w:szCs w:val="18"/>
        </w:rPr>
        <w:t>6.4.</w:t>
      </w:r>
      <w:r w:rsidRPr="009977DA">
        <w:rPr>
          <w:rFonts w:cs="Arial"/>
          <w:szCs w:val="18"/>
        </w:rPr>
        <w:t xml:space="preserve"> Договора, такой УПД, подписанный только со стороны Поставщика, будет являться надлежащим подтверждением факта поставки (передачи) Товара Покупателю в указанную в УПД дату и в соответствии с указанными в нем сведениями. В случае неполучения УПД вместе с Товаром или посредством электронного документооборота, Покупатель обязан не позднее 2 (двух) рабочих дней с даты поставки уведомить об этом Поставщика по электронной почте. В противном случае он лишается права ссылаться на неполучение от Поставщика УПД, как основание для его неподписания.</w:t>
      </w:r>
    </w:p>
    <w:p w14:paraId="7860F376" w14:textId="77777777" w:rsidR="00D77191" w:rsidRPr="009977DA" w:rsidRDefault="00D77191" w:rsidP="009977DA">
      <w:pPr>
        <w:pStyle w:val="a4"/>
        <w:numPr>
          <w:ilvl w:val="1"/>
          <w:numId w:val="13"/>
        </w:numPr>
        <w:tabs>
          <w:tab w:val="left" w:pos="586"/>
          <w:tab w:val="left" w:pos="588"/>
        </w:tabs>
        <w:ind w:right="115"/>
        <w:rPr>
          <w:sz w:val="18"/>
        </w:rPr>
      </w:pPr>
      <w:r w:rsidRPr="009977DA">
        <w:rPr>
          <w:rFonts w:cs="Arial"/>
          <w:color w:val="000000"/>
          <w:szCs w:val="18"/>
        </w:rPr>
        <w:t xml:space="preserve">В случаях, когда документы по настоящему Договору, переданные Продавцом Покупателю для подписания или направленные посредством электронного документооборота не могут быть подписаны и возвращены последним сразу же в момент их передачи, такие документы должны быть подписаны уполномоченным </w:t>
      </w:r>
      <w:r w:rsidRPr="009977DA">
        <w:rPr>
          <w:rFonts w:cs="Arial"/>
          <w:color w:val="000000"/>
          <w:szCs w:val="18"/>
        </w:rPr>
        <w:lastRenderedPageBreak/>
        <w:t>лицом Покупателя (подпись должна быть скреплена печатью Покупателя при ее наличии) и возвращены (направлены) Продавцу в срок не превышающий 7 (семи) календарных дней со дня их передачи (направления) для подписания.</w:t>
      </w:r>
    </w:p>
    <w:p w14:paraId="1E2EF412" w14:textId="1163C5FF" w:rsidR="009977DA" w:rsidRPr="006916EC" w:rsidRDefault="00D77191" w:rsidP="006916EC">
      <w:pPr>
        <w:pStyle w:val="a4"/>
        <w:numPr>
          <w:ilvl w:val="1"/>
          <w:numId w:val="13"/>
        </w:numPr>
        <w:tabs>
          <w:tab w:val="left" w:pos="586"/>
          <w:tab w:val="left" w:pos="588"/>
        </w:tabs>
        <w:ind w:right="115"/>
        <w:rPr>
          <w:sz w:val="18"/>
        </w:rPr>
      </w:pPr>
      <w:r w:rsidRPr="009977DA">
        <w:rPr>
          <w:rFonts w:cs="Arial"/>
          <w:szCs w:val="18"/>
        </w:rPr>
        <w:t>Товар отгружается в количестве, качестве и ассортименте в соответствии с условиями настоящего Договора при предъявлении представителем Покупателя соответствующей доверенности. Покупатель обязан совершить все необходимые действия, обеспечивающие принятие Товара.</w:t>
      </w:r>
    </w:p>
    <w:p w14:paraId="013B6C23" w14:textId="4B177EE9" w:rsidR="009977DA" w:rsidRPr="006916EC" w:rsidRDefault="00D77191" w:rsidP="006916EC">
      <w:pPr>
        <w:pStyle w:val="a4"/>
        <w:numPr>
          <w:ilvl w:val="1"/>
          <w:numId w:val="13"/>
        </w:numPr>
        <w:tabs>
          <w:tab w:val="left" w:pos="586"/>
          <w:tab w:val="left" w:pos="588"/>
        </w:tabs>
        <w:ind w:right="115"/>
        <w:rPr>
          <w:sz w:val="18"/>
        </w:rPr>
      </w:pPr>
      <w:r w:rsidRPr="009977DA">
        <w:rPr>
          <w:rFonts w:cs="Arial"/>
          <w:szCs w:val="18"/>
        </w:rPr>
        <w:t xml:space="preserve">При поставке Товар должен быть упакован Поставщиком таким образом, чтобы уменьшить возможность его порчи, повреждения или </w:t>
      </w:r>
      <w:proofErr w:type="gramStart"/>
      <w:r w:rsidRPr="009977DA">
        <w:rPr>
          <w:rFonts w:cs="Arial"/>
          <w:szCs w:val="18"/>
        </w:rPr>
        <w:t>уничтожения  при</w:t>
      </w:r>
      <w:proofErr w:type="gramEnd"/>
      <w:r w:rsidRPr="009977DA">
        <w:rPr>
          <w:rFonts w:cs="Arial"/>
          <w:szCs w:val="18"/>
        </w:rPr>
        <w:t xml:space="preserve"> обычных условиях транспортировки в период поставки до приемки Покупателем.</w:t>
      </w:r>
      <w:r w:rsidRPr="009977DA">
        <w:rPr>
          <w:rFonts w:cs="Arial"/>
          <w:color w:val="000000" w:themeColor="text1"/>
          <w:szCs w:val="18"/>
        </w:rPr>
        <w:t xml:space="preserve"> Товар маркируется и упаковывается в тару, соответствующую ГОСТам и ТУ, а также иным обязательным требованиям.  По согласованию с Покупателем производится изготовление упаковки с использованием дополнительных материалов (Региональной упаковки). Поставщик вправе дополнительно выставлять оплату за услуги Региональной </w:t>
      </w:r>
      <w:proofErr w:type="gramStart"/>
      <w:r w:rsidRPr="009977DA">
        <w:rPr>
          <w:rFonts w:cs="Arial"/>
          <w:color w:val="000000" w:themeColor="text1"/>
          <w:szCs w:val="18"/>
        </w:rPr>
        <w:t>упаковки  из</w:t>
      </w:r>
      <w:proofErr w:type="gramEnd"/>
      <w:r w:rsidRPr="009977DA">
        <w:rPr>
          <w:rFonts w:cs="Arial"/>
          <w:color w:val="000000" w:themeColor="text1"/>
          <w:szCs w:val="18"/>
        </w:rPr>
        <w:t xml:space="preserve"> расчета текущей стоимости на момент предоставления услуги.</w:t>
      </w:r>
    </w:p>
    <w:p w14:paraId="37006639" w14:textId="3C113982" w:rsidR="00D77191" w:rsidRPr="009977DA" w:rsidRDefault="00D77191" w:rsidP="009977DA">
      <w:pPr>
        <w:pStyle w:val="a4"/>
        <w:numPr>
          <w:ilvl w:val="1"/>
          <w:numId w:val="13"/>
        </w:numPr>
        <w:tabs>
          <w:tab w:val="left" w:pos="586"/>
          <w:tab w:val="left" w:pos="588"/>
        </w:tabs>
        <w:ind w:right="115"/>
        <w:rPr>
          <w:sz w:val="18"/>
        </w:rPr>
      </w:pPr>
      <w:r w:rsidRPr="009977DA">
        <w:rPr>
          <w:rFonts w:cs="Arial"/>
          <w:szCs w:val="18"/>
        </w:rPr>
        <w:t xml:space="preserve">Базис поставки Товара и сроки поставки, а также иные условия поставки оговариваются по каждой партии Товара отдельно и отражаются в </w:t>
      </w:r>
      <w:r w:rsidR="006916EC">
        <w:rPr>
          <w:rFonts w:cs="Arial"/>
          <w:szCs w:val="18"/>
        </w:rPr>
        <w:t>Заказе и</w:t>
      </w:r>
      <w:r w:rsidR="006916EC" w:rsidRPr="006916EC">
        <w:rPr>
          <w:rFonts w:cs="Arial"/>
          <w:szCs w:val="18"/>
        </w:rPr>
        <w:t>/</w:t>
      </w:r>
      <w:r w:rsidR="006916EC">
        <w:rPr>
          <w:rFonts w:cs="Arial"/>
          <w:szCs w:val="18"/>
        </w:rPr>
        <w:t xml:space="preserve">или Счете на оплату. </w:t>
      </w:r>
      <w:r w:rsidRPr="009977DA">
        <w:rPr>
          <w:rFonts w:cs="Arial"/>
          <w:szCs w:val="18"/>
        </w:rPr>
        <w:t xml:space="preserve"> Под партией Товара понимается количество и ассортимент Товара, подлежащего отгрузке</w:t>
      </w:r>
      <w:r w:rsidR="00D16BB9">
        <w:rPr>
          <w:rFonts w:cs="Arial"/>
          <w:szCs w:val="18"/>
        </w:rPr>
        <w:t xml:space="preserve"> </w:t>
      </w:r>
      <w:r w:rsidRPr="009977DA">
        <w:rPr>
          <w:rFonts w:cs="Arial"/>
          <w:szCs w:val="18"/>
        </w:rPr>
        <w:t>в адрес Грузополучателя/Покупателя</w:t>
      </w:r>
      <w:r w:rsidR="00D16BB9">
        <w:rPr>
          <w:rFonts w:cs="Arial"/>
          <w:szCs w:val="18"/>
        </w:rPr>
        <w:t xml:space="preserve"> и </w:t>
      </w:r>
      <w:r w:rsidR="00D16BB9" w:rsidRPr="009977DA">
        <w:rPr>
          <w:rFonts w:cs="Arial"/>
          <w:szCs w:val="18"/>
        </w:rPr>
        <w:t xml:space="preserve">указанные в </w:t>
      </w:r>
      <w:r w:rsidR="00D16BB9">
        <w:rPr>
          <w:rFonts w:cs="Arial"/>
          <w:szCs w:val="18"/>
        </w:rPr>
        <w:t>Счете на оплату</w:t>
      </w:r>
      <w:r w:rsidRPr="009977DA">
        <w:rPr>
          <w:rFonts w:cs="Arial"/>
          <w:szCs w:val="18"/>
        </w:rPr>
        <w:t xml:space="preserve">. В зависимости от согласованного </w:t>
      </w:r>
      <w:proofErr w:type="gramStart"/>
      <w:r w:rsidRPr="009977DA">
        <w:rPr>
          <w:rFonts w:cs="Arial"/>
          <w:szCs w:val="18"/>
        </w:rPr>
        <w:t>Сторонами  базиса</w:t>
      </w:r>
      <w:proofErr w:type="gramEnd"/>
      <w:r w:rsidRPr="009977DA">
        <w:rPr>
          <w:rFonts w:cs="Arial"/>
          <w:szCs w:val="18"/>
        </w:rPr>
        <w:t xml:space="preserve"> поставки применяются следующие способы поставки Товара:</w:t>
      </w:r>
    </w:p>
    <w:p w14:paraId="255E6510" w14:textId="77777777" w:rsidR="00D77191" w:rsidRPr="00D77191" w:rsidRDefault="00D77191" w:rsidP="00D77191">
      <w:pPr>
        <w:pStyle w:val="1"/>
        <w:ind w:left="0" w:firstLine="0"/>
        <w:jc w:val="both"/>
      </w:pPr>
      <w:r w:rsidRPr="00D77191">
        <w:rPr>
          <w:rFonts w:cs="Arial"/>
          <w:sz w:val="20"/>
        </w:rPr>
        <w:t xml:space="preserve">             Базис поставки </w:t>
      </w:r>
      <w:r w:rsidRPr="00D77191">
        <w:rPr>
          <w:rFonts w:cs="Arial"/>
          <w:sz w:val="20"/>
          <w:lang w:val="en-US"/>
        </w:rPr>
        <w:t>I</w:t>
      </w:r>
      <w:r w:rsidRPr="00D77191">
        <w:rPr>
          <w:rFonts w:cs="Arial"/>
          <w:sz w:val="20"/>
        </w:rPr>
        <w:t xml:space="preserve"> - склад Поставщика (выборка Товара)</w:t>
      </w:r>
    </w:p>
    <w:p w14:paraId="3157CDD0" w14:textId="77777777" w:rsidR="00D77191" w:rsidRPr="00D77191" w:rsidRDefault="00D77191" w:rsidP="00D77191">
      <w:pPr>
        <w:pStyle w:val="1"/>
        <w:ind w:left="0" w:firstLine="0"/>
        <w:jc w:val="both"/>
        <w:rPr>
          <w:rFonts w:ascii="Roboto" w:hAnsi="Roboto"/>
          <w:b w:val="0"/>
          <w:bCs w:val="0"/>
        </w:rPr>
      </w:pPr>
      <w:r w:rsidRPr="00D77191">
        <w:rPr>
          <w:rFonts w:cs="Arial"/>
          <w:sz w:val="20"/>
        </w:rPr>
        <w:t xml:space="preserve">            </w:t>
      </w:r>
      <w:r w:rsidRPr="00D77191">
        <w:rPr>
          <w:rFonts w:cs="Arial"/>
          <w:b w:val="0"/>
          <w:bCs w:val="0"/>
          <w:sz w:val="20"/>
        </w:rPr>
        <w:t xml:space="preserve">Датой поставки Товара является дата универсального передаточного </w:t>
      </w:r>
      <w:proofErr w:type="gramStart"/>
      <w:r w:rsidRPr="00D77191">
        <w:rPr>
          <w:rFonts w:cs="Arial"/>
          <w:b w:val="0"/>
          <w:bCs w:val="0"/>
          <w:sz w:val="20"/>
        </w:rPr>
        <w:t>документа  (</w:t>
      </w:r>
      <w:proofErr w:type="gramEnd"/>
      <w:r w:rsidRPr="00D77191">
        <w:rPr>
          <w:rFonts w:cs="Arial"/>
          <w:b w:val="0"/>
          <w:bCs w:val="0"/>
          <w:sz w:val="20"/>
        </w:rPr>
        <w:t>УПД),     составленного при передаче Товара Грузополучателю/Покупателю (представителю Покупателя) в месте нахождения склада Поставщика.</w:t>
      </w:r>
    </w:p>
    <w:p w14:paraId="107F647B" w14:textId="77777777" w:rsidR="00D77191" w:rsidRPr="00D77191" w:rsidRDefault="00D77191" w:rsidP="00D77191">
      <w:pPr>
        <w:pStyle w:val="1"/>
        <w:ind w:left="0" w:firstLine="0"/>
        <w:jc w:val="both"/>
        <w:rPr>
          <w:rFonts w:ascii="Roboto" w:hAnsi="Roboto"/>
          <w:b w:val="0"/>
          <w:bCs w:val="0"/>
        </w:rPr>
      </w:pPr>
      <w:r w:rsidRPr="00D77191">
        <w:rPr>
          <w:rFonts w:cs="Arial"/>
          <w:b w:val="0"/>
          <w:bCs w:val="0"/>
          <w:sz w:val="20"/>
        </w:rPr>
        <w:t xml:space="preserve">             </w:t>
      </w:r>
      <w:proofErr w:type="gramStart"/>
      <w:r w:rsidRPr="00D77191">
        <w:rPr>
          <w:rFonts w:cs="Arial"/>
          <w:b w:val="0"/>
          <w:bCs w:val="0"/>
          <w:sz w:val="20"/>
        </w:rPr>
        <w:t>Обязанность  Поставщика</w:t>
      </w:r>
      <w:proofErr w:type="gramEnd"/>
      <w:r w:rsidRPr="00D77191">
        <w:rPr>
          <w:rFonts w:cs="Arial"/>
          <w:b w:val="0"/>
          <w:bCs w:val="0"/>
          <w:sz w:val="20"/>
        </w:rPr>
        <w:t xml:space="preserve"> по поставке Товара считается исполненной в момент передачи Товара Грузополучателю/Покупателю  (представителю Покупателя) и подписания последним УПД.</w:t>
      </w:r>
    </w:p>
    <w:p w14:paraId="023E73D7" w14:textId="77777777" w:rsidR="00D77191" w:rsidRPr="00D77191" w:rsidRDefault="00D77191" w:rsidP="00D77191">
      <w:pPr>
        <w:pStyle w:val="1"/>
        <w:ind w:left="0" w:firstLine="0"/>
        <w:jc w:val="both"/>
        <w:rPr>
          <w:rFonts w:ascii="Roboto" w:hAnsi="Roboto"/>
          <w:b w:val="0"/>
          <w:bCs w:val="0"/>
        </w:rPr>
      </w:pPr>
      <w:r w:rsidRPr="00D77191">
        <w:rPr>
          <w:rFonts w:cs="Arial"/>
          <w:b w:val="0"/>
          <w:bCs w:val="0"/>
          <w:sz w:val="20"/>
        </w:rPr>
        <w:t xml:space="preserve">             Право собственности на Товар, а также риск случайной гибели, утраты или повреждения Товара переходят к Покупателю с даты поставки на указанных условиях.</w:t>
      </w:r>
    </w:p>
    <w:p w14:paraId="30EEB894" w14:textId="484A1A3D" w:rsidR="00D77191" w:rsidRPr="00D77191" w:rsidRDefault="00D77191" w:rsidP="00D77191">
      <w:pPr>
        <w:pStyle w:val="1"/>
        <w:ind w:left="0" w:firstLine="0"/>
        <w:jc w:val="both"/>
        <w:rPr>
          <w:rFonts w:ascii="Roboto" w:hAnsi="Roboto"/>
          <w:b w:val="0"/>
          <w:bCs w:val="0"/>
        </w:rPr>
      </w:pPr>
      <w:r w:rsidRPr="00D77191">
        <w:rPr>
          <w:rFonts w:cs="Arial"/>
          <w:b w:val="0"/>
          <w:bCs w:val="0"/>
          <w:sz w:val="20"/>
        </w:rPr>
        <w:t xml:space="preserve">             Покупатель самостоятельно несет все расходы по транспортировке Товара до пункта назначения.</w:t>
      </w:r>
    </w:p>
    <w:p w14:paraId="512BC575" w14:textId="14BF4EEC" w:rsidR="00D77191" w:rsidRPr="00D77191" w:rsidRDefault="00D77191" w:rsidP="00D77191">
      <w:pPr>
        <w:jc w:val="both"/>
        <w:rPr>
          <w:sz w:val="18"/>
          <w:szCs w:val="18"/>
        </w:rPr>
      </w:pPr>
      <w:r w:rsidRPr="00D77191">
        <w:rPr>
          <w:rFonts w:cs="Arial"/>
          <w:szCs w:val="18"/>
        </w:rPr>
        <w:t xml:space="preserve">           В случае, если Покупатель (его представитель или Грузополучатель) планирует осуществить погрузку Товара в транспортное средство с открытым кузовом, Поставщик праве произвести отгрузку только после  предоставления Покупателем письменной гарантии, в соответствии с которой Покупатель берет на себя ответственность за последствия, связанные с любым дальнейшим повреждением/недостачей товара (в т.ч. упаковки и комплектующих), и отказывается от требований и/или претензий к Поставщику по возврату денежных средств и/или предъявлений иных требований/претензий, в случае повреждения/недостачи товара.</w:t>
      </w:r>
    </w:p>
    <w:p w14:paraId="1742F31F" w14:textId="77777777" w:rsidR="00D77191" w:rsidRPr="00D77191" w:rsidRDefault="00D77191" w:rsidP="00D77191">
      <w:pPr>
        <w:pStyle w:val="1"/>
        <w:ind w:left="0" w:firstLine="0"/>
        <w:jc w:val="both"/>
        <w:rPr>
          <w:rFonts w:ascii="Roboto" w:hAnsi="Roboto"/>
        </w:rPr>
      </w:pPr>
      <w:r w:rsidRPr="00D77191">
        <w:rPr>
          <w:rFonts w:cs="Arial"/>
          <w:sz w:val="20"/>
        </w:rPr>
        <w:t xml:space="preserve">             Базис поставки </w:t>
      </w:r>
      <w:r w:rsidRPr="00D77191">
        <w:rPr>
          <w:rFonts w:cs="Arial"/>
          <w:sz w:val="20"/>
          <w:lang w:val="en-US"/>
        </w:rPr>
        <w:t>II</w:t>
      </w:r>
      <w:r w:rsidRPr="00D77191">
        <w:rPr>
          <w:rFonts w:cs="Arial"/>
          <w:sz w:val="20"/>
        </w:rPr>
        <w:t xml:space="preserve"> – доставка до терминала перевозчика (пункт, станция отправления)</w:t>
      </w:r>
    </w:p>
    <w:p w14:paraId="7E75A906" w14:textId="77777777" w:rsidR="00D77191" w:rsidRPr="00D77191" w:rsidRDefault="00D77191" w:rsidP="00D77191">
      <w:pPr>
        <w:pStyle w:val="1"/>
        <w:ind w:left="0" w:firstLine="0"/>
        <w:jc w:val="both"/>
        <w:rPr>
          <w:rFonts w:ascii="Roboto" w:hAnsi="Roboto"/>
          <w:b w:val="0"/>
          <w:bCs w:val="0"/>
        </w:rPr>
      </w:pPr>
      <w:r w:rsidRPr="00D77191">
        <w:rPr>
          <w:rFonts w:cs="Arial"/>
          <w:b w:val="0"/>
          <w:bCs w:val="0"/>
          <w:sz w:val="20"/>
        </w:rPr>
        <w:t xml:space="preserve">             Датой поставки Товара является дата передачи Товара перевозчику:</w:t>
      </w:r>
    </w:p>
    <w:p w14:paraId="02E2574D" w14:textId="77777777" w:rsidR="00D77191" w:rsidRPr="00D77191" w:rsidRDefault="00D77191" w:rsidP="00D77191">
      <w:pPr>
        <w:pStyle w:val="1"/>
        <w:ind w:left="0" w:firstLine="0"/>
        <w:jc w:val="both"/>
        <w:rPr>
          <w:rFonts w:ascii="Roboto" w:hAnsi="Roboto"/>
          <w:b w:val="0"/>
          <w:bCs w:val="0"/>
        </w:rPr>
      </w:pPr>
      <w:r w:rsidRPr="00D77191">
        <w:rPr>
          <w:rFonts w:cs="Arial"/>
          <w:b w:val="0"/>
          <w:bCs w:val="0"/>
          <w:sz w:val="20"/>
        </w:rPr>
        <w:t xml:space="preserve">             - При перевозке автомобильным транспортом - дата товаротранспортной/транспортной/ накладной, либо иного товаросопроводительного документа,</w:t>
      </w:r>
    </w:p>
    <w:p w14:paraId="403BCBDC" w14:textId="77777777" w:rsidR="00D77191" w:rsidRPr="00D77191" w:rsidRDefault="00D77191" w:rsidP="00D77191">
      <w:pPr>
        <w:pStyle w:val="1"/>
        <w:ind w:left="0" w:firstLine="0"/>
        <w:jc w:val="both"/>
        <w:rPr>
          <w:rFonts w:ascii="Roboto" w:hAnsi="Roboto"/>
          <w:b w:val="0"/>
          <w:bCs w:val="0"/>
        </w:rPr>
      </w:pPr>
      <w:r w:rsidRPr="00D77191">
        <w:rPr>
          <w:rFonts w:cs="Arial"/>
          <w:b w:val="0"/>
          <w:bCs w:val="0"/>
          <w:sz w:val="20"/>
        </w:rPr>
        <w:t xml:space="preserve">             - При перевозке ж/д транспортом - дата штемпеля станции отправления на железнодорожной накладной, свидетельствующая о приеме Товара к перевозке;</w:t>
      </w:r>
    </w:p>
    <w:p w14:paraId="51089B2D" w14:textId="77777777" w:rsidR="00D77191" w:rsidRPr="00D77191" w:rsidRDefault="00D77191" w:rsidP="00D77191">
      <w:pPr>
        <w:pStyle w:val="1"/>
        <w:ind w:left="0" w:firstLine="0"/>
        <w:jc w:val="both"/>
        <w:rPr>
          <w:rFonts w:ascii="Roboto" w:hAnsi="Roboto"/>
          <w:b w:val="0"/>
          <w:bCs w:val="0"/>
        </w:rPr>
      </w:pPr>
      <w:r w:rsidRPr="00D77191">
        <w:rPr>
          <w:rFonts w:cs="Arial"/>
          <w:b w:val="0"/>
          <w:bCs w:val="0"/>
          <w:sz w:val="20"/>
        </w:rPr>
        <w:t xml:space="preserve">             - При перевозке иным видом транспорта - дата товаротранспортной/транспортной/ авианакладной/багажной квитанции/накладной водного транспорта или иного товаросопроводительного документа.</w:t>
      </w:r>
    </w:p>
    <w:p w14:paraId="5235FF8A" w14:textId="77777777" w:rsidR="00D77191" w:rsidRPr="00D77191" w:rsidRDefault="00D77191" w:rsidP="00D77191">
      <w:pPr>
        <w:pStyle w:val="1"/>
        <w:ind w:left="0" w:firstLine="0"/>
        <w:jc w:val="both"/>
        <w:rPr>
          <w:rFonts w:ascii="Roboto" w:hAnsi="Roboto"/>
          <w:b w:val="0"/>
          <w:bCs w:val="0"/>
        </w:rPr>
      </w:pPr>
      <w:r w:rsidRPr="00D77191">
        <w:rPr>
          <w:rFonts w:cs="Arial"/>
          <w:b w:val="0"/>
          <w:bCs w:val="0"/>
          <w:sz w:val="20"/>
        </w:rPr>
        <w:t xml:space="preserve">               </w:t>
      </w:r>
      <w:proofErr w:type="gramStart"/>
      <w:r w:rsidRPr="00D77191">
        <w:rPr>
          <w:rFonts w:cs="Arial"/>
          <w:b w:val="0"/>
          <w:bCs w:val="0"/>
          <w:sz w:val="20"/>
        </w:rPr>
        <w:t>Обязанность  Поставщика</w:t>
      </w:r>
      <w:proofErr w:type="gramEnd"/>
      <w:r w:rsidRPr="00D77191">
        <w:rPr>
          <w:rFonts w:cs="Arial"/>
          <w:b w:val="0"/>
          <w:bCs w:val="0"/>
          <w:sz w:val="20"/>
        </w:rPr>
        <w:t xml:space="preserve"> по поставке Товара считается исполненной в момент передачи Товара первому перевозчику на станции отправления/в пункте  (терминале) отправления и оформления соответствующего документа, подтверждающего передачу Товара перевозчику.</w:t>
      </w:r>
    </w:p>
    <w:p w14:paraId="7C992413" w14:textId="77777777" w:rsidR="00D77191" w:rsidRPr="00D77191" w:rsidRDefault="00D77191" w:rsidP="00D77191">
      <w:pPr>
        <w:pStyle w:val="1"/>
        <w:ind w:left="0" w:firstLine="0"/>
        <w:jc w:val="both"/>
        <w:rPr>
          <w:rFonts w:ascii="Roboto" w:hAnsi="Roboto"/>
          <w:b w:val="0"/>
          <w:bCs w:val="0"/>
        </w:rPr>
      </w:pPr>
      <w:r w:rsidRPr="00D77191">
        <w:rPr>
          <w:rFonts w:cs="Arial"/>
          <w:b w:val="0"/>
          <w:bCs w:val="0"/>
          <w:sz w:val="20"/>
        </w:rPr>
        <w:t xml:space="preserve">              Право собственности на Товар переходит от Поставщика к Покупателю в момент получения Товара Покупателем и подписания последним УПД.</w:t>
      </w:r>
    </w:p>
    <w:p w14:paraId="1A09F008" w14:textId="5B0B46C6" w:rsidR="00D77191" w:rsidRPr="00D77191" w:rsidRDefault="00D77191" w:rsidP="00D77191">
      <w:pPr>
        <w:pStyle w:val="1"/>
        <w:ind w:left="0" w:firstLine="0"/>
        <w:jc w:val="both"/>
        <w:rPr>
          <w:rFonts w:ascii="Roboto" w:hAnsi="Roboto"/>
          <w:b w:val="0"/>
          <w:bCs w:val="0"/>
        </w:rPr>
      </w:pPr>
      <w:r w:rsidRPr="00D77191">
        <w:rPr>
          <w:rFonts w:cs="Arial"/>
          <w:b w:val="0"/>
          <w:bCs w:val="0"/>
          <w:sz w:val="20"/>
        </w:rPr>
        <w:t xml:space="preserve">              В </w:t>
      </w:r>
      <w:r w:rsidR="00D16BB9">
        <w:rPr>
          <w:rFonts w:cs="Arial"/>
          <w:b w:val="0"/>
          <w:bCs w:val="0"/>
          <w:sz w:val="20"/>
        </w:rPr>
        <w:t>Заказе</w:t>
      </w:r>
      <w:r w:rsidRPr="00D77191">
        <w:rPr>
          <w:rFonts w:cs="Arial"/>
          <w:b w:val="0"/>
          <w:bCs w:val="0"/>
          <w:sz w:val="20"/>
        </w:rPr>
        <w:t xml:space="preserve"> может быть предусмотрено, что Поставщик обязан заключить договор перевозки и оплатить транспортные расходы по доставке Товара Грузополучателю/Покупателю с возмещением Покупателем данных расходов. Расходы возмещаются </w:t>
      </w:r>
      <w:proofErr w:type="gramStart"/>
      <w:r w:rsidRPr="00D77191">
        <w:rPr>
          <w:rFonts w:cs="Arial"/>
          <w:b w:val="0"/>
          <w:bCs w:val="0"/>
          <w:sz w:val="20"/>
        </w:rPr>
        <w:t>путем  включения</w:t>
      </w:r>
      <w:proofErr w:type="gramEnd"/>
      <w:r w:rsidRPr="00D77191">
        <w:rPr>
          <w:rFonts w:cs="Arial"/>
          <w:b w:val="0"/>
          <w:bCs w:val="0"/>
          <w:sz w:val="20"/>
        </w:rPr>
        <w:t xml:space="preserve"> в цену </w:t>
      </w:r>
      <w:r w:rsidR="00D16BB9">
        <w:rPr>
          <w:rFonts w:cs="Arial"/>
          <w:b w:val="0"/>
          <w:bCs w:val="0"/>
          <w:sz w:val="20"/>
        </w:rPr>
        <w:t>Заказа</w:t>
      </w:r>
      <w:r w:rsidRPr="00D77191">
        <w:rPr>
          <w:rFonts w:cs="Arial"/>
          <w:b w:val="0"/>
          <w:bCs w:val="0"/>
          <w:sz w:val="20"/>
        </w:rPr>
        <w:t xml:space="preserve"> или стоимость Товара.</w:t>
      </w:r>
    </w:p>
    <w:p w14:paraId="0A4A1197" w14:textId="77777777" w:rsidR="00D77191" w:rsidRPr="00D77191" w:rsidRDefault="00D77191" w:rsidP="00D77191">
      <w:pPr>
        <w:pStyle w:val="1"/>
        <w:ind w:left="0" w:firstLine="0"/>
        <w:jc w:val="both"/>
        <w:rPr>
          <w:rFonts w:ascii="Roboto" w:hAnsi="Roboto"/>
        </w:rPr>
      </w:pPr>
      <w:r w:rsidRPr="00D77191">
        <w:rPr>
          <w:rFonts w:cs="Arial"/>
          <w:b w:val="0"/>
          <w:bCs w:val="0"/>
          <w:sz w:val="20"/>
        </w:rPr>
        <w:t xml:space="preserve">            </w:t>
      </w:r>
      <w:r w:rsidRPr="00D77191">
        <w:rPr>
          <w:rFonts w:cs="Arial"/>
          <w:sz w:val="20"/>
        </w:rPr>
        <w:t xml:space="preserve">Базис поставки </w:t>
      </w:r>
      <w:r w:rsidRPr="00D77191">
        <w:rPr>
          <w:rFonts w:cs="Arial"/>
          <w:sz w:val="20"/>
          <w:lang w:val="en-US"/>
        </w:rPr>
        <w:t>III</w:t>
      </w:r>
      <w:r w:rsidRPr="00D77191">
        <w:rPr>
          <w:rFonts w:cs="Arial"/>
          <w:sz w:val="20"/>
        </w:rPr>
        <w:t xml:space="preserve"> - пункт </w:t>
      </w:r>
      <w:proofErr w:type="gramStart"/>
      <w:r w:rsidRPr="00D77191">
        <w:rPr>
          <w:rFonts w:cs="Arial"/>
          <w:sz w:val="20"/>
        </w:rPr>
        <w:t>назначения  склад</w:t>
      </w:r>
      <w:proofErr w:type="gramEnd"/>
      <w:r w:rsidRPr="00D77191">
        <w:rPr>
          <w:rFonts w:cs="Arial"/>
          <w:sz w:val="20"/>
        </w:rPr>
        <w:t xml:space="preserve"> (адрес) Покупателя собственным (привлеченным) транспортом Поставщика</w:t>
      </w:r>
    </w:p>
    <w:p w14:paraId="5691878D" w14:textId="77777777" w:rsidR="00D77191" w:rsidRPr="00D77191" w:rsidRDefault="00D77191" w:rsidP="00D77191">
      <w:pPr>
        <w:pStyle w:val="1"/>
        <w:ind w:left="0" w:firstLine="0"/>
        <w:jc w:val="both"/>
        <w:rPr>
          <w:rFonts w:ascii="Roboto" w:hAnsi="Roboto"/>
          <w:b w:val="0"/>
          <w:bCs w:val="0"/>
        </w:rPr>
      </w:pPr>
      <w:r w:rsidRPr="00D77191">
        <w:rPr>
          <w:rFonts w:cs="Arial"/>
          <w:b w:val="0"/>
          <w:bCs w:val="0"/>
          <w:sz w:val="20"/>
        </w:rPr>
        <w:t xml:space="preserve">             Датой поставки Товара является фактическая дата передачи Товара Грузополучателю/Покупателю (представителю </w:t>
      </w:r>
      <w:proofErr w:type="gramStart"/>
      <w:r w:rsidRPr="00D77191">
        <w:rPr>
          <w:rFonts w:cs="Arial"/>
          <w:b w:val="0"/>
          <w:bCs w:val="0"/>
          <w:sz w:val="20"/>
        </w:rPr>
        <w:t>Покупателя)  в</w:t>
      </w:r>
      <w:proofErr w:type="gramEnd"/>
      <w:r w:rsidRPr="00D77191">
        <w:rPr>
          <w:rFonts w:cs="Arial"/>
          <w:b w:val="0"/>
          <w:bCs w:val="0"/>
          <w:sz w:val="20"/>
        </w:rPr>
        <w:t xml:space="preserve"> месте нахождения  Покупателя,  указанная в товаросопроводительных документах и/или (УПД).</w:t>
      </w:r>
    </w:p>
    <w:p w14:paraId="280A00D2" w14:textId="77777777" w:rsidR="00D77191" w:rsidRPr="00D77191" w:rsidRDefault="00D77191" w:rsidP="00D77191">
      <w:pPr>
        <w:pStyle w:val="1"/>
        <w:ind w:left="0" w:firstLine="0"/>
        <w:jc w:val="both"/>
        <w:rPr>
          <w:rFonts w:ascii="Roboto" w:hAnsi="Roboto"/>
          <w:b w:val="0"/>
          <w:bCs w:val="0"/>
        </w:rPr>
      </w:pPr>
      <w:r w:rsidRPr="00D77191">
        <w:rPr>
          <w:rFonts w:cs="Arial"/>
          <w:b w:val="0"/>
          <w:bCs w:val="0"/>
          <w:sz w:val="20"/>
        </w:rPr>
        <w:t xml:space="preserve">             </w:t>
      </w:r>
      <w:proofErr w:type="gramStart"/>
      <w:r w:rsidRPr="00D77191">
        <w:rPr>
          <w:rFonts w:cs="Arial"/>
          <w:b w:val="0"/>
          <w:bCs w:val="0"/>
          <w:sz w:val="20"/>
        </w:rPr>
        <w:t>Обязанность  Поставщика</w:t>
      </w:r>
      <w:proofErr w:type="gramEnd"/>
      <w:r w:rsidRPr="00D77191">
        <w:rPr>
          <w:rFonts w:cs="Arial"/>
          <w:b w:val="0"/>
          <w:bCs w:val="0"/>
          <w:sz w:val="20"/>
        </w:rPr>
        <w:t xml:space="preserve"> по поставке Товара считается исполненной в момент передачи Товара Грузополучателю/Покупателю и подписания последним товаросопроводительных документов и/или УПД.</w:t>
      </w:r>
    </w:p>
    <w:p w14:paraId="5F43E586" w14:textId="5F6C962C" w:rsidR="00220ED1" w:rsidRDefault="00D77191" w:rsidP="00D77191">
      <w:pPr>
        <w:jc w:val="both"/>
        <w:rPr>
          <w:sz w:val="18"/>
          <w:szCs w:val="18"/>
        </w:rPr>
      </w:pPr>
      <w:r w:rsidRPr="00D77191">
        <w:rPr>
          <w:rFonts w:cs="Arial"/>
          <w:b/>
          <w:bCs/>
          <w:szCs w:val="18"/>
        </w:rPr>
        <w:t xml:space="preserve">             </w:t>
      </w:r>
      <w:r w:rsidRPr="00D77191">
        <w:rPr>
          <w:rFonts w:cs="Arial"/>
          <w:szCs w:val="18"/>
        </w:rPr>
        <w:t>Право собственности на Товар, а также риск случайной гибели, утраты или повреждения Товара переходят к Покупателю с даты поставки на указанных условиях.</w:t>
      </w:r>
    </w:p>
    <w:p w14:paraId="5ADC2B17" w14:textId="77777777" w:rsidR="00D77191" w:rsidRDefault="00D77191" w:rsidP="00220ED1">
      <w:pPr>
        <w:pStyle w:val="a4"/>
        <w:numPr>
          <w:ilvl w:val="1"/>
          <w:numId w:val="13"/>
        </w:numPr>
        <w:rPr>
          <w:sz w:val="18"/>
          <w:szCs w:val="18"/>
        </w:rPr>
      </w:pPr>
      <w:r w:rsidRPr="00220ED1">
        <w:rPr>
          <w:rFonts w:cs="Arial"/>
          <w:szCs w:val="18"/>
        </w:rPr>
        <w:t xml:space="preserve">При получении Товара Покупатель подписывает и передает Поставщику (его представителю) или грузоперевозчику товаросопроводительные документы и/или УПД. В момент передачи Товара, Покупатель или его представитель производят приемку по количеству грузовых (тарных) мест и внешнему виду упаковки и при обнаружении несоответствия делают об этом отметки в товаросопроводительных документах. В противном случае в дальнейшем Покупатель лишается права предъявлять претензии по количеству тарных мест и внешнему виду упаковки. Внутри тарная проверка </w:t>
      </w:r>
      <w:proofErr w:type="gramStart"/>
      <w:r w:rsidRPr="00220ED1">
        <w:rPr>
          <w:rFonts w:cs="Arial"/>
          <w:szCs w:val="18"/>
        </w:rPr>
        <w:t>Товара  по</w:t>
      </w:r>
      <w:proofErr w:type="gramEnd"/>
      <w:r w:rsidRPr="00220ED1">
        <w:rPr>
          <w:rFonts w:cs="Arial"/>
          <w:szCs w:val="18"/>
        </w:rPr>
        <w:t xml:space="preserve"> количеству, ассортименту и качеству (за исключением скрытых дефектов) производится Покупателем в срок не превышающий 5 (пяти) рабочих дней  с </w:t>
      </w:r>
      <w:r w:rsidRPr="00220ED1">
        <w:rPr>
          <w:rFonts w:cs="Arial"/>
          <w:szCs w:val="18"/>
        </w:rPr>
        <w:lastRenderedPageBreak/>
        <w:t>даты получения Товара. В случае оказания услуг по сборке, проверка Товара по количеству, ассортименту и качеству (за исключением скрытых дефектов) производится в момент подписания Акта и УПД, подтверждающих оказание услуг по сборке Товара.</w:t>
      </w:r>
    </w:p>
    <w:p w14:paraId="4B6DEBB8" w14:textId="77777777" w:rsidR="00D77191" w:rsidRPr="00220ED1" w:rsidRDefault="00D77191" w:rsidP="00220ED1">
      <w:pPr>
        <w:pStyle w:val="a4"/>
        <w:numPr>
          <w:ilvl w:val="1"/>
          <w:numId w:val="13"/>
        </w:numPr>
        <w:rPr>
          <w:sz w:val="18"/>
          <w:szCs w:val="18"/>
        </w:rPr>
      </w:pPr>
      <w:r w:rsidRPr="00220ED1">
        <w:rPr>
          <w:rFonts w:cs="Arial"/>
          <w:szCs w:val="18"/>
        </w:rPr>
        <w:t xml:space="preserve">В случае если Покупателем в момент приемки будут обнаружены транспортные повреждения Товара (повреждение упаковки, вскрытие упаковки и пр., которые произошли в процессе транспортировки), он обязан незамедлительно сообщить об этом Поставщику (письменно, предварительно сообщив об этом путем применения электронных средств связи, используемых обеими Сторонами). Указанные повреждения фиксируются в товарно-сопроводительных документах. Если доставку </w:t>
      </w:r>
      <w:proofErr w:type="gramStart"/>
      <w:r w:rsidRPr="00220ED1">
        <w:rPr>
          <w:rFonts w:cs="Arial"/>
          <w:szCs w:val="18"/>
        </w:rPr>
        <w:t>товара  осуществляла</w:t>
      </w:r>
      <w:proofErr w:type="gramEnd"/>
      <w:r w:rsidRPr="00220ED1">
        <w:rPr>
          <w:rFonts w:cs="Arial"/>
          <w:szCs w:val="18"/>
        </w:rPr>
        <w:t xml:space="preserve"> транспортная компания, то Покупатель обязан:</w:t>
      </w:r>
    </w:p>
    <w:p w14:paraId="52F8CDEE" w14:textId="4D9EE2B3" w:rsidR="00D77191" w:rsidRPr="00D77191" w:rsidRDefault="00D77191" w:rsidP="00D77191">
      <w:pPr>
        <w:pStyle w:val="a4"/>
        <w:widowControl/>
        <w:numPr>
          <w:ilvl w:val="0"/>
          <w:numId w:val="20"/>
        </w:numPr>
        <w:autoSpaceDE/>
        <w:autoSpaceDN/>
        <w:ind w:left="1134" w:hanging="567"/>
        <w:contextualSpacing/>
        <w:rPr>
          <w:sz w:val="18"/>
          <w:szCs w:val="18"/>
        </w:rPr>
      </w:pPr>
      <w:r w:rsidRPr="00D77191">
        <w:rPr>
          <w:rFonts w:cs="Arial"/>
          <w:szCs w:val="18"/>
        </w:rPr>
        <w:t xml:space="preserve">Сфотографировать поврежденный Товар </w:t>
      </w:r>
      <w:r w:rsidR="00724D4B">
        <w:rPr>
          <w:rFonts w:cs="Arial"/>
          <w:szCs w:val="18"/>
        </w:rPr>
        <w:t>в момент</w:t>
      </w:r>
      <w:r w:rsidRPr="00D77191">
        <w:rPr>
          <w:rFonts w:cs="Arial"/>
          <w:szCs w:val="18"/>
        </w:rPr>
        <w:t xml:space="preserve"> разгрузки транспортного средства (фотографии должны отражать характер повреждений и по возможности причины их возникновения);</w:t>
      </w:r>
    </w:p>
    <w:p w14:paraId="2E01065E" w14:textId="77777777" w:rsidR="00D77191" w:rsidRPr="00D77191" w:rsidRDefault="00D77191" w:rsidP="00D77191">
      <w:pPr>
        <w:pStyle w:val="a4"/>
        <w:widowControl/>
        <w:numPr>
          <w:ilvl w:val="0"/>
          <w:numId w:val="20"/>
        </w:numPr>
        <w:autoSpaceDE/>
        <w:autoSpaceDN/>
        <w:ind w:left="1134" w:hanging="567"/>
        <w:contextualSpacing/>
        <w:rPr>
          <w:sz w:val="18"/>
          <w:szCs w:val="18"/>
        </w:rPr>
      </w:pPr>
      <w:r w:rsidRPr="00D77191">
        <w:rPr>
          <w:rFonts w:cs="Arial"/>
          <w:szCs w:val="18"/>
        </w:rPr>
        <w:t>Сделать отметку в товаросопроводительных документах, следующих с товаром, об обнаруженных транспортных повреждениях с подписью представителя транспортной компании;</w:t>
      </w:r>
    </w:p>
    <w:p w14:paraId="785E14FE" w14:textId="77777777" w:rsidR="00D77191" w:rsidRPr="00D77191" w:rsidRDefault="00D77191" w:rsidP="00D77191">
      <w:pPr>
        <w:pStyle w:val="a4"/>
        <w:widowControl/>
        <w:numPr>
          <w:ilvl w:val="0"/>
          <w:numId w:val="20"/>
        </w:numPr>
        <w:autoSpaceDE/>
        <w:autoSpaceDN/>
        <w:ind w:left="1134" w:hanging="567"/>
        <w:contextualSpacing/>
        <w:rPr>
          <w:sz w:val="18"/>
          <w:szCs w:val="18"/>
        </w:rPr>
      </w:pPr>
      <w:r w:rsidRPr="00D77191">
        <w:rPr>
          <w:rFonts w:cs="Arial"/>
          <w:szCs w:val="18"/>
        </w:rPr>
        <w:t xml:space="preserve">Передать оригиналы вышеперечисленных документов Поставщику; </w:t>
      </w:r>
    </w:p>
    <w:p w14:paraId="4C58541A" w14:textId="77777777" w:rsidR="00D77191" w:rsidRDefault="00D77191" w:rsidP="00D77191">
      <w:pPr>
        <w:pStyle w:val="a4"/>
        <w:widowControl/>
        <w:numPr>
          <w:ilvl w:val="0"/>
          <w:numId w:val="20"/>
        </w:numPr>
        <w:autoSpaceDE/>
        <w:autoSpaceDN/>
        <w:ind w:left="1134" w:hanging="567"/>
        <w:contextualSpacing/>
        <w:rPr>
          <w:sz w:val="18"/>
          <w:szCs w:val="18"/>
        </w:rPr>
      </w:pPr>
      <w:r w:rsidRPr="00D77191">
        <w:rPr>
          <w:rFonts w:cs="Arial"/>
          <w:szCs w:val="18"/>
        </w:rPr>
        <w:t>Составляется и подписывается коммерческий акт ущерба согласно Приложения № 2 к Договору, либо по форме привлеченной транспортной компании.</w:t>
      </w:r>
    </w:p>
    <w:p w14:paraId="739F3EC9" w14:textId="24C73053" w:rsidR="00D77191" w:rsidRPr="00220ED1" w:rsidRDefault="00D77191" w:rsidP="00220ED1">
      <w:pPr>
        <w:pStyle w:val="a4"/>
        <w:widowControl/>
        <w:numPr>
          <w:ilvl w:val="1"/>
          <w:numId w:val="13"/>
        </w:numPr>
        <w:autoSpaceDE/>
        <w:autoSpaceDN/>
        <w:contextualSpacing/>
        <w:rPr>
          <w:rFonts w:ascii="Roboto" w:hAnsi="Roboto"/>
          <w:sz w:val="18"/>
          <w:szCs w:val="18"/>
        </w:rPr>
      </w:pPr>
      <w:r w:rsidRPr="00220ED1">
        <w:rPr>
          <w:rFonts w:cs="Arial"/>
          <w:szCs w:val="18"/>
        </w:rPr>
        <w:t xml:space="preserve">В случае обнаружения Покупателем недостатков в Товаре после приемки </w:t>
      </w:r>
      <w:proofErr w:type="gramStart"/>
      <w:r w:rsidRPr="00220ED1">
        <w:rPr>
          <w:rFonts w:cs="Arial"/>
          <w:szCs w:val="18"/>
        </w:rPr>
        <w:t>и  в</w:t>
      </w:r>
      <w:proofErr w:type="gramEnd"/>
      <w:r w:rsidRPr="00220ED1">
        <w:rPr>
          <w:rFonts w:cs="Arial"/>
          <w:szCs w:val="18"/>
        </w:rPr>
        <w:t xml:space="preserve"> срок, указанный в пункте </w:t>
      </w:r>
      <w:r w:rsidR="00D16BB9">
        <w:rPr>
          <w:rFonts w:cs="Arial"/>
          <w:szCs w:val="18"/>
        </w:rPr>
        <w:t>6.8.</w:t>
      </w:r>
      <w:r w:rsidRPr="00220ED1">
        <w:rPr>
          <w:rFonts w:cs="Arial"/>
          <w:szCs w:val="18"/>
        </w:rPr>
        <w:t> Договора, Покупатель обязан письменно уведомить об этом Поставщика по следующему адресу электронной почты: 911@</w:t>
      </w:r>
      <w:proofErr w:type="spellStart"/>
      <w:r w:rsidRPr="00220ED1">
        <w:rPr>
          <w:rFonts w:cs="Arial"/>
          <w:szCs w:val="18"/>
          <w:lang w:val="en-US"/>
        </w:rPr>
        <w:t>zamm</w:t>
      </w:r>
      <w:proofErr w:type="spellEnd"/>
      <w:r w:rsidRPr="00220ED1">
        <w:rPr>
          <w:rFonts w:cs="Arial"/>
          <w:szCs w:val="18"/>
        </w:rPr>
        <w:t>.</w:t>
      </w:r>
      <w:proofErr w:type="spellStart"/>
      <w:r w:rsidRPr="00220ED1">
        <w:rPr>
          <w:rFonts w:cs="Arial"/>
          <w:szCs w:val="18"/>
          <w:lang w:val="en-US"/>
        </w:rPr>
        <w:t>ru</w:t>
      </w:r>
      <w:proofErr w:type="spellEnd"/>
      <w:r w:rsidRPr="00220ED1">
        <w:rPr>
          <w:rFonts w:cs="Arial"/>
          <w:szCs w:val="18"/>
        </w:rPr>
        <w:t xml:space="preserve">. </w:t>
      </w:r>
      <w:r w:rsidRPr="00220ED1">
        <w:rPr>
          <w:rFonts w:cs="Arial"/>
          <w:color w:val="000000"/>
          <w:szCs w:val="18"/>
        </w:rPr>
        <w:t xml:space="preserve">Также Покупателем должен быть составлен Акт с полным перечнем обнаруженных недостатков. Для этого Покупатель в течение 2 (двух) рабочих дней с момента обнаружения недостатков направляет Продавцу по электронной почте </w:t>
      </w:r>
      <w:proofErr w:type="gramStart"/>
      <w:r w:rsidRPr="00220ED1">
        <w:rPr>
          <w:rFonts w:cs="Arial"/>
          <w:color w:val="000000"/>
          <w:szCs w:val="18"/>
        </w:rPr>
        <w:t>Акт</w:t>
      </w:r>
      <w:proofErr w:type="gramEnd"/>
      <w:r w:rsidRPr="00220ED1">
        <w:rPr>
          <w:rFonts w:cs="Arial"/>
          <w:color w:val="000000"/>
          <w:szCs w:val="18"/>
        </w:rPr>
        <w:t xml:space="preserve"> составленный Покупателем с описанием недостатков или несоответствий Товара договору с фотографиями, подтверждающими недостатки, а также сопроводительным письмом. В ответ Продавец подписывает Акт и возвращает его по электронной почте в течение 5 (пяти) рабочих дней с момента получения, либо направляет мотивированный отказ. </w:t>
      </w:r>
    </w:p>
    <w:p w14:paraId="3F38A0F4" w14:textId="77777777" w:rsidR="00D77191" w:rsidRPr="00220ED1" w:rsidRDefault="00D77191" w:rsidP="00220ED1">
      <w:pPr>
        <w:pStyle w:val="a4"/>
        <w:widowControl/>
        <w:numPr>
          <w:ilvl w:val="1"/>
          <w:numId w:val="13"/>
        </w:numPr>
        <w:autoSpaceDE/>
        <w:autoSpaceDN/>
        <w:contextualSpacing/>
        <w:rPr>
          <w:rFonts w:ascii="Roboto" w:hAnsi="Roboto"/>
          <w:sz w:val="18"/>
          <w:szCs w:val="18"/>
        </w:rPr>
      </w:pPr>
      <w:r w:rsidRPr="00220ED1">
        <w:rPr>
          <w:rFonts w:cs="Arial"/>
          <w:szCs w:val="18"/>
        </w:rPr>
        <w:t>При пропуске Покупателем срока на проверку товара и/</w:t>
      </w:r>
      <w:proofErr w:type="gramStart"/>
      <w:r w:rsidRPr="00220ED1">
        <w:rPr>
          <w:rFonts w:cs="Arial"/>
          <w:szCs w:val="18"/>
        </w:rPr>
        <w:t>или  </w:t>
      </w:r>
      <w:r w:rsidRPr="00220ED1">
        <w:rPr>
          <w:rFonts w:cs="Arial"/>
          <w:color w:val="000000"/>
          <w:szCs w:val="18"/>
        </w:rPr>
        <w:t>в</w:t>
      </w:r>
      <w:proofErr w:type="gramEnd"/>
      <w:r w:rsidRPr="00220ED1">
        <w:rPr>
          <w:rFonts w:cs="Arial"/>
          <w:color w:val="000000"/>
          <w:szCs w:val="18"/>
        </w:rPr>
        <w:t xml:space="preserve"> случае составления и направления Акта с нарушением предусмотренных Договором сроков, Продавец вправе отказать Покупателю в подписании Акта и удовлетворении претензии. Условия настоящего пункта признаются сторонами существенными.</w:t>
      </w:r>
    </w:p>
    <w:p w14:paraId="7A8374E6" w14:textId="77777777" w:rsidR="00D77191" w:rsidRPr="00220ED1" w:rsidRDefault="00D77191" w:rsidP="00220ED1">
      <w:pPr>
        <w:pStyle w:val="a4"/>
        <w:widowControl/>
        <w:numPr>
          <w:ilvl w:val="1"/>
          <w:numId w:val="13"/>
        </w:numPr>
        <w:autoSpaceDE/>
        <w:autoSpaceDN/>
        <w:contextualSpacing/>
        <w:rPr>
          <w:rFonts w:ascii="Roboto" w:hAnsi="Roboto"/>
          <w:sz w:val="18"/>
          <w:szCs w:val="18"/>
        </w:rPr>
      </w:pPr>
      <w:r w:rsidRPr="00220ED1">
        <w:rPr>
          <w:rFonts w:cs="Arial"/>
          <w:color w:val="000000"/>
          <w:szCs w:val="18"/>
        </w:rPr>
        <w:t xml:space="preserve">Поставщик вправе для подписания Акта направить своего представителя для осмотра некачественного Товара и условий его </w:t>
      </w:r>
      <w:proofErr w:type="gramStart"/>
      <w:r w:rsidRPr="00220ED1">
        <w:rPr>
          <w:rFonts w:cs="Arial"/>
          <w:color w:val="000000"/>
          <w:szCs w:val="18"/>
        </w:rPr>
        <w:t>хранения  в</w:t>
      </w:r>
      <w:proofErr w:type="gramEnd"/>
      <w:r w:rsidRPr="00220ED1">
        <w:rPr>
          <w:rFonts w:cs="Arial"/>
          <w:color w:val="000000"/>
          <w:szCs w:val="18"/>
        </w:rPr>
        <w:t xml:space="preserve"> течение 5 (пяти) рабочих дней с момента получения акта по электронной почте. В этом случае Покупатель обязан предоставить представителю Поставщика возможность для осмотра некачественного Товара.</w:t>
      </w:r>
    </w:p>
    <w:p w14:paraId="2028879B" w14:textId="77777777" w:rsidR="00D77191" w:rsidRPr="00220ED1" w:rsidRDefault="00D77191" w:rsidP="00220ED1">
      <w:pPr>
        <w:pStyle w:val="a4"/>
        <w:widowControl/>
        <w:numPr>
          <w:ilvl w:val="1"/>
          <w:numId w:val="13"/>
        </w:numPr>
        <w:autoSpaceDE/>
        <w:autoSpaceDN/>
        <w:contextualSpacing/>
        <w:rPr>
          <w:rFonts w:ascii="Roboto" w:hAnsi="Roboto"/>
          <w:sz w:val="18"/>
          <w:szCs w:val="18"/>
        </w:rPr>
      </w:pPr>
      <w:r w:rsidRPr="00220ED1">
        <w:rPr>
          <w:rFonts w:cs="Arial"/>
          <w:color w:val="000000"/>
          <w:szCs w:val="18"/>
        </w:rPr>
        <w:t>При разногласиях сторон относительно качества Товара по инициативе Покупателя и за его счет проводится экспертиза Товара. В случае однозначного заключения экспертизы о том, что был поставлен некачественный Товар, стоимость экспертизы подлежит возмещению Поставщиком в течение 10 (десяти) рабочих дней с момента получения счета и экспертного заключения.</w:t>
      </w:r>
    </w:p>
    <w:p w14:paraId="4DE6F616" w14:textId="77777777" w:rsidR="00D77191" w:rsidRDefault="00D77191" w:rsidP="00220ED1">
      <w:pPr>
        <w:pStyle w:val="a4"/>
        <w:widowControl/>
        <w:numPr>
          <w:ilvl w:val="1"/>
          <w:numId w:val="13"/>
        </w:numPr>
        <w:autoSpaceDE/>
        <w:autoSpaceDN/>
        <w:contextualSpacing/>
        <w:rPr>
          <w:rFonts w:ascii="Roboto" w:hAnsi="Roboto"/>
          <w:sz w:val="18"/>
          <w:szCs w:val="18"/>
        </w:rPr>
      </w:pPr>
      <w:r w:rsidRPr="00220ED1">
        <w:rPr>
          <w:rFonts w:cs="Arial"/>
          <w:szCs w:val="18"/>
        </w:rPr>
        <w:t xml:space="preserve">Покупатель, заявивший претензии по Товару, не имеет права реализовывать или использовать Товар до окончания рассмотрения его претензии Поставщиком. </w:t>
      </w:r>
    </w:p>
    <w:p w14:paraId="307B8D59" w14:textId="5D34691F" w:rsidR="00D77191" w:rsidRPr="00220ED1" w:rsidRDefault="00D77191" w:rsidP="00220ED1">
      <w:pPr>
        <w:pStyle w:val="a4"/>
        <w:widowControl/>
        <w:numPr>
          <w:ilvl w:val="1"/>
          <w:numId w:val="13"/>
        </w:numPr>
        <w:autoSpaceDE/>
        <w:autoSpaceDN/>
        <w:contextualSpacing/>
        <w:rPr>
          <w:rFonts w:ascii="Roboto" w:hAnsi="Roboto"/>
          <w:sz w:val="18"/>
          <w:szCs w:val="18"/>
        </w:rPr>
      </w:pPr>
      <w:bookmarkStart w:id="2" w:name="_Hlk147837355"/>
      <w:r w:rsidRPr="00220ED1">
        <w:rPr>
          <w:rFonts w:cs="Arial"/>
          <w:color w:val="000000"/>
          <w:szCs w:val="18"/>
        </w:rPr>
        <w:t xml:space="preserve">В случае признания претензии и подписания Акта согласно п. </w:t>
      </w:r>
      <w:r w:rsidR="00D16BB9">
        <w:rPr>
          <w:rFonts w:cs="Arial"/>
          <w:color w:val="000000"/>
          <w:szCs w:val="18"/>
        </w:rPr>
        <w:t>6.10.</w:t>
      </w:r>
      <w:r w:rsidRPr="00220ED1">
        <w:rPr>
          <w:rFonts w:cs="Arial"/>
          <w:color w:val="000000"/>
          <w:szCs w:val="18"/>
        </w:rPr>
        <w:t xml:space="preserve"> настоящего Договора стороны согласовывают условия ее удовлетворения:</w:t>
      </w:r>
    </w:p>
    <w:p w14:paraId="0EEA63A1" w14:textId="77777777" w:rsidR="00D77191" w:rsidRPr="00D77191" w:rsidRDefault="00D77191" w:rsidP="00D77191">
      <w:pPr>
        <w:widowControl/>
        <w:numPr>
          <w:ilvl w:val="0"/>
          <w:numId w:val="21"/>
        </w:numPr>
        <w:autoSpaceDE/>
        <w:autoSpaceDN/>
        <w:jc w:val="both"/>
        <w:rPr>
          <w:rFonts w:ascii="Roboto" w:hAnsi="Roboto"/>
          <w:color w:val="000000"/>
          <w:sz w:val="18"/>
          <w:szCs w:val="18"/>
        </w:rPr>
      </w:pPr>
      <w:r w:rsidRPr="00D77191">
        <w:rPr>
          <w:rFonts w:cs="Arial"/>
          <w:color w:val="000000"/>
          <w:szCs w:val="18"/>
        </w:rPr>
        <w:t>уценка некондиционного товара, о чем составляется двусторонний акт, при этом Товар остается в собственности Покупателя;</w:t>
      </w:r>
    </w:p>
    <w:p w14:paraId="50FCD83A" w14:textId="4B3FBD3C" w:rsidR="00D77191" w:rsidRPr="00D77191" w:rsidRDefault="00D77191" w:rsidP="00D77191">
      <w:pPr>
        <w:widowControl/>
        <w:numPr>
          <w:ilvl w:val="0"/>
          <w:numId w:val="21"/>
        </w:numPr>
        <w:autoSpaceDE/>
        <w:autoSpaceDN/>
        <w:jc w:val="both"/>
        <w:rPr>
          <w:rFonts w:ascii="Roboto" w:hAnsi="Roboto"/>
          <w:sz w:val="18"/>
          <w:szCs w:val="18"/>
        </w:rPr>
      </w:pPr>
      <w:r w:rsidRPr="00D77191">
        <w:rPr>
          <w:rFonts w:cs="Arial"/>
          <w:szCs w:val="18"/>
        </w:rPr>
        <w:t xml:space="preserve">приемка Товара по фактическим данным (недопоставка) с соответствующим уменьшением стоимости </w:t>
      </w:r>
      <w:r w:rsidR="00724D4B">
        <w:rPr>
          <w:rFonts w:cs="Arial"/>
          <w:szCs w:val="18"/>
        </w:rPr>
        <w:t>Товара</w:t>
      </w:r>
      <w:r w:rsidRPr="00D77191">
        <w:rPr>
          <w:rFonts w:cs="Arial"/>
          <w:szCs w:val="18"/>
        </w:rPr>
        <w:t>;</w:t>
      </w:r>
    </w:p>
    <w:p w14:paraId="0F000084" w14:textId="77777777" w:rsidR="00D77191" w:rsidRPr="00D77191" w:rsidRDefault="00D77191" w:rsidP="00D77191">
      <w:pPr>
        <w:widowControl/>
        <w:numPr>
          <w:ilvl w:val="0"/>
          <w:numId w:val="21"/>
        </w:numPr>
        <w:autoSpaceDE/>
        <w:autoSpaceDN/>
        <w:jc w:val="both"/>
        <w:rPr>
          <w:rFonts w:ascii="Roboto" w:hAnsi="Roboto"/>
          <w:sz w:val="18"/>
          <w:szCs w:val="18"/>
        </w:rPr>
      </w:pPr>
      <w:r w:rsidRPr="00D77191">
        <w:rPr>
          <w:rFonts w:cs="Arial"/>
          <w:szCs w:val="18"/>
        </w:rPr>
        <w:t>допоставка недостающего Товара;</w:t>
      </w:r>
    </w:p>
    <w:p w14:paraId="0E207A75" w14:textId="01039DFD" w:rsidR="00D77191" w:rsidRDefault="00D77191" w:rsidP="00D77191">
      <w:pPr>
        <w:widowControl/>
        <w:numPr>
          <w:ilvl w:val="0"/>
          <w:numId w:val="21"/>
        </w:numPr>
        <w:autoSpaceDE/>
        <w:autoSpaceDN/>
        <w:jc w:val="both"/>
        <w:rPr>
          <w:sz w:val="18"/>
          <w:szCs w:val="18"/>
        </w:rPr>
      </w:pPr>
      <w:r w:rsidRPr="00D77191">
        <w:rPr>
          <w:rFonts w:cs="Arial"/>
          <w:szCs w:val="18"/>
        </w:rPr>
        <w:t xml:space="preserve">замена Поставщиком Товара ненадлежащего качества Товаром, соответствующим </w:t>
      </w:r>
      <w:bookmarkStart w:id="3" w:name="_Hlk147739494"/>
      <w:bookmarkEnd w:id="2"/>
      <w:r w:rsidRPr="00D77191">
        <w:rPr>
          <w:rFonts w:cs="Arial"/>
          <w:szCs w:val="18"/>
        </w:rPr>
        <w:t>Договору</w:t>
      </w:r>
      <w:bookmarkStart w:id="4" w:name="_Hlk150771832"/>
      <w:r w:rsidRPr="00D77191">
        <w:rPr>
          <w:rFonts w:cs="Arial"/>
          <w:szCs w:val="18"/>
        </w:rPr>
        <w:t xml:space="preserve"> </w:t>
      </w:r>
      <w:proofErr w:type="gramStart"/>
      <w:r w:rsidRPr="00D77191">
        <w:rPr>
          <w:rFonts w:cs="Arial"/>
          <w:szCs w:val="18"/>
        </w:rPr>
        <w:t xml:space="preserve">в </w:t>
      </w:r>
      <w:bookmarkEnd w:id="3"/>
      <w:bookmarkEnd w:id="4"/>
      <w:r w:rsidRPr="00D77191">
        <w:rPr>
          <w:rFonts w:cs="Arial"/>
          <w:szCs w:val="18"/>
        </w:rPr>
        <w:t xml:space="preserve"> течение</w:t>
      </w:r>
      <w:proofErr w:type="gramEnd"/>
      <w:r w:rsidRPr="00D77191">
        <w:rPr>
          <w:rFonts w:cs="Arial"/>
          <w:szCs w:val="18"/>
        </w:rPr>
        <w:t xml:space="preserve"> 15 (пятнадцати) рабочих дней с даты подписания Акта согласно п. </w:t>
      </w:r>
      <w:r w:rsidR="00D16BB9">
        <w:rPr>
          <w:rFonts w:cs="Arial"/>
          <w:szCs w:val="18"/>
        </w:rPr>
        <w:t>6.10.</w:t>
      </w:r>
      <w:r w:rsidRPr="00D77191">
        <w:rPr>
          <w:rFonts w:cs="Arial"/>
          <w:szCs w:val="18"/>
        </w:rPr>
        <w:t xml:space="preserve"> настоящего Договора, если иные сроки не согласованы Сторонами.</w:t>
      </w:r>
    </w:p>
    <w:p w14:paraId="0BF44BAA" w14:textId="18896AE9" w:rsidR="00D77191" w:rsidRPr="00D16BB9" w:rsidRDefault="00D77191" w:rsidP="00D16BB9">
      <w:pPr>
        <w:pStyle w:val="a4"/>
        <w:widowControl/>
        <w:numPr>
          <w:ilvl w:val="1"/>
          <w:numId w:val="13"/>
        </w:numPr>
        <w:autoSpaceDE/>
        <w:autoSpaceDN/>
        <w:rPr>
          <w:sz w:val="18"/>
          <w:szCs w:val="18"/>
        </w:rPr>
      </w:pPr>
      <w:r w:rsidRPr="00220ED1">
        <w:rPr>
          <w:rFonts w:cs="Arial"/>
          <w:szCs w:val="18"/>
        </w:rPr>
        <w:t>Покупатель несет ответственность за подписание со своей стороны товарно-</w:t>
      </w:r>
      <w:proofErr w:type="gramStart"/>
      <w:r w:rsidRPr="00220ED1">
        <w:rPr>
          <w:rFonts w:cs="Arial"/>
          <w:szCs w:val="18"/>
        </w:rPr>
        <w:t>сопроводительных  и</w:t>
      </w:r>
      <w:proofErr w:type="gramEnd"/>
      <w:r w:rsidRPr="00220ED1">
        <w:rPr>
          <w:rFonts w:cs="Arial"/>
          <w:szCs w:val="18"/>
        </w:rPr>
        <w:t xml:space="preserve"> иных документов. </w:t>
      </w:r>
      <w:r w:rsidRPr="00D16BB9">
        <w:rPr>
          <w:rFonts w:cs="Arial"/>
          <w:szCs w:val="18"/>
        </w:rPr>
        <w:t>Покупатель обязан обеспечить информирование Поставщика о лицах, уполномоченных осуществлять приемку Товара от имени Покупателя, а также наличие соответствующих документов (доверенность, приказ и т.д.).</w:t>
      </w:r>
    </w:p>
    <w:p w14:paraId="3607821D" w14:textId="5EF58642" w:rsidR="00D77191" w:rsidRDefault="00D77191" w:rsidP="00220ED1">
      <w:pPr>
        <w:pStyle w:val="a4"/>
        <w:widowControl/>
        <w:numPr>
          <w:ilvl w:val="1"/>
          <w:numId w:val="13"/>
        </w:numPr>
        <w:autoSpaceDE/>
        <w:autoSpaceDN/>
        <w:rPr>
          <w:sz w:val="18"/>
          <w:szCs w:val="18"/>
        </w:rPr>
      </w:pPr>
      <w:r w:rsidRPr="00220ED1">
        <w:rPr>
          <w:rFonts w:cs="Arial"/>
          <w:szCs w:val="18"/>
        </w:rPr>
        <w:t xml:space="preserve">В случае, если у Покупателя/его представителя отсутствует документ (оригинал), подтверждающий полномочия и личность, Поставщик/Транспортная </w:t>
      </w:r>
      <w:proofErr w:type="gramStart"/>
      <w:r w:rsidRPr="00220ED1">
        <w:rPr>
          <w:rFonts w:cs="Arial"/>
          <w:szCs w:val="18"/>
        </w:rPr>
        <w:t>компания  вправе</w:t>
      </w:r>
      <w:proofErr w:type="gramEnd"/>
      <w:r w:rsidRPr="00220ED1">
        <w:rPr>
          <w:rFonts w:cs="Arial"/>
          <w:szCs w:val="18"/>
        </w:rPr>
        <w:t xml:space="preserve"> отказать в передаче Товара. При этом услуги по доставке Товара считаются оказанными и подлежат оплате. Хранение Товара в результате его возврата Поставщику осуществляется в соответствии с п. </w:t>
      </w:r>
      <w:r w:rsidR="00D16BB9">
        <w:rPr>
          <w:rFonts w:cs="Arial"/>
          <w:szCs w:val="18"/>
        </w:rPr>
        <w:t xml:space="preserve">6.20. </w:t>
      </w:r>
      <w:r w:rsidRPr="00220ED1">
        <w:rPr>
          <w:rFonts w:cs="Arial"/>
          <w:szCs w:val="18"/>
        </w:rPr>
        <w:t xml:space="preserve"> настоящего Договора. В дальнейшем повторная доставка Товара осуществляется за счет Покупателя по 100% предоплате стоимости услуг по доставке.</w:t>
      </w:r>
    </w:p>
    <w:p w14:paraId="591765B4" w14:textId="77777777" w:rsidR="00D77191" w:rsidRPr="00220ED1" w:rsidRDefault="00D77191" w:rsidP="00220ED1">
      <w:pPr>
        <w:pStyle w:val="a4"/>
        <w:widowControl/>
        <w:numPr>
          <w:ilvl w:val="1"/>
          <w:numId w:val="13"/>
        </w:numPr>
        <w:autoSpaceDE/>
        <w:autoSpaceDN/>
        <w:rPr>
          <w:sz w:val="18"/>
          <w:szCs w:val="18"/>
        </w:rPr>
      </w:pPr>
      <w:r w:rsidRPr="00220ED1">
        <w:rPr>
          <w:rFonts w:cs="Arial"/>
          <w:szCs w:val="18"/>
        </w:rPr>
        <w:t xml:space="preserve">Одновременно стороны признают, что надлежащей передачей Товара Поставщиком считается передача Товара лицу, полномочия которого </w:t>
      </w:r>
      <w:proofErr w:type="spellStart"/>
      <w:r w:rsidRPr="00220ED1">
        <w:rPr>
          <w:rFonts w:cs="Arial"/>
          <w:szCs w:val="18"/>
        </w:rPr>
        <w:t>презюмируются</w:t>
      </w:r>
      <w:proofErr w:type="spellEnd"/>
      <w:r w:rsidRPr="00220ED1">
        <w:rPr>
          <w:rFonts w:cs="Arial"/>
          <w:szCs w:val="18"/>
        </w:rPr>
        <w:t>:</w:t>
      </w:r>
    </w:p>
    <w:p w14:paraId="71A59C0E" w14:textId="3D3C3FD7" w:rsidR="00D77191" w:rsidRPr="00D77191" w:rsidRDefault="00CE21A6" w:rsidP="00D77191">
      <w:pPr>
        <w:pStyle w:val="a4"/>
        <w:ind w:left="0"/>
        <w:rPr>
          <w:sz w:val="18"/>
          <w:szCs w:val="18"/>
        </w:rPr>
      </w:pPr>
      <w:r>
        <w:rPr>
          <w:rFonts w:cs="Arial"/>
          <w:szCs w:val="18"/>
        </w:rPr>
        <w:t xml:space="preserve">         </w:t>
      </w:r>
      <w:r w:rsidR="00256FAE">
        <w:rPr>
          <w:rFonts w:cs="Arial"/>
          <w:szCs w:val="18"/>
        </w:rPr>
        <w:t xml:space="preserve">            </w:t>
      </w:r>
      <w:r>
        <w:rPr>
          <w:rFonts w:cs="Arial"/>
          <w:szCs w:val="18"/>
        </w:rPr>
        <w:t xml:space="preserve"> </w:t>
      </w:r>
      <w:r w:rsidR="00D77191" w:rsidRPr="00D77191">
        <w:rPr>
          <w:rFonts w:cs="Arial"/>
          <w:szCs w:val="18"/>
        </w:rPr>
        <w:t xml:space="preserve">- </w:t>
      </w:r>
      <w:proofErr w:type="gramStart"/>
      <w:r w:rsidR="00D77191" w:rsidRPr="00D77191">
        <w:rPr>
          <w:rFonts w:cs="Arial"/>
          <w:szCs w:val="18"/>
        </w:rPr>
        <w:t>если  полномочия</w:t>
      </w:r>
      <w:proofErr w:type="gramEnd"/>
      <w:r w:rsidR="00D77191" w:rsidRPr="00D77191">
        <w:rPr>
          <w:rFonts w:cs="Arial"/>
          <w:szCs w:val="18"/>
        </w:rPr>
        <w:t xml:space="preserve"> подписанта явствуют из обстановки;</w:t>
      </w:r>
    </w:p>
    <w:p w14:paraId="7960B3FA" w14:textId="69B5232F" w:rsidR="00D77191" w:rsidRPr="00D77191" w:rsidRDefault="00CE21A6" w:rsidP="00D77191">
      <w:pPr>
        <w:pStyle w:val="a4"/>
        <w:ind w:left="0"/>
        <w:rPr>
          <w:sz w:val="18"/>
          <w:szCs w:val="18"/>
        </w:rPr>
      </w:pPr>
      <w:r>
        <w:rPr>
          <w:rFonts w:cs="Arial"/>
          <w:szCs w:val="18"/>
        </w:rPr>
        <w:t xml:space="preserve">          </w:t>
      </w:r>
      <w:r w:rsidR="00256FAE">
        <w:rPr>
          <w:rFonts w:cs="Arial"/>
          <w:szCs w:val="18"/>
        </w:rPr>
        <w:t xml:space="preserve">            </w:t>
      </w:r>
      <w:r w:rsidR="00D77191" w:rsidRPr="00D77191">
        <w:rPr>
          <w:rFonts w:cs="Arial"/>
          <w:szCs w:val="18"/>
        </w:rPr>
        <w:t>- если подпись такого лица скреплена печатью Покупателя;</w:t>
      </w:r>
    </w:p>
    <w:p w14:paraId="394D62AF" w14:textId="72536623" w:rsidR="00220ED1" w:rsidRPr="00220ED1" w:rsidRDefault="00256FAE" w:rsidP="00724D4B">
      <w:pPr>
        <w:pStyle w:val="a4"/>
        <w:ind w:left="0"/>
        <w:rPr>
          <w:sz w:val="18"/>
          <w:szCs w:val="18"/>
        </w:rPr>
      </w:pPr>
      <w:r>
        <w:rPr>
          <w:rFonts w:cs="Arial"/>
          <w:szCs w:val="18"/>
        </w:rPr>
        <w:t xml:space="preserve">                  </w:t>
      </w:r>
      <w:r w:rsidR="00D77191" w:rsidRPr="00D77191">
        <w:rPr>
          <w:rFonts w:cs="Arial"/>
          <w:szCs w:val="18"/>
        </w:rPr>
        <w:t xml:space="preserve">- если принятие Товара и подписание товарно-сопроводительных документов совершено на территории Покупателя по </w:t>
      </w:r>
      <w:r>
        <w:rPr>
          <w:rFonts w:cs="Arial"/>
          <w:szCs w:val="18"/>
        </w:rPr>
        <w:t xml:space="preserve">  </w:t>
      </w:r>
      <w:r w:rsidR="00D77191" w:rsidRPr="00D77191">
        <w:rPr>
          <w:rFonts w:cs="Arial"/>
          <w:szCs w:val="18"/>
        </w:rPr>
        <w:t>адресу доставки;</w:t>
      </w:r>
    </w:p>
    <w:p w14:paraId="3723894F" w14:textId="4F8D7FEB" w:rsidR="00D77191" w:rsidRPr="00D77191" w:rsidRDefault="00220ED1" w:rsidP="00D77191">
      <w:pPr>
        <w:pStyle w:val="a4"/>
        <w:ind w:left="0"/>
        <w:rPr>
          <w:sz w:val="18"/>
          <w:szCs w:val="18"/>
        </w:rPr>
      </w:pPr>
      <w:r>
        <w:rPr>
          <w:rFonts w:cs="Arial"/>
          <w:szCs w:val="18"/>
        </w:rPr>
        <w:t xml:space="preserve">         </w:t>
      </w:r>
      <w:r w:rsidR="00256FAE">
        <w:rPr>
          <w:rFonts w:cs="Arial"/>
          <w:szCs w:val="18"/>
        </w:rPr>
        <w:t xml:space="preserve">           </w:t>
      </w:r>
      <w:r>
        <w:rPr>
          <w:rFonts w:cs="Arial"/>
          <w:szCs w:val="18"/>
        </w:rPr>
        <w:t xml:space="preserve"> </w:t>
      </w:r>
      <w:r w:rsidR="00D77191" w:rsidRPr="00D77191">
        <w:rPr>
          <w:rFonts w:cs="Arial"/>
          <w:szCs w:val="18"/>
        </w:rPr>
        <w:t>- если подписант является работником Покупателя.</w:t>
      </w:r>
    </w:p>
    <w:p w14:paraId="69576713" w14:textId="39E6FB2C" w:rsidR="00D77191" w:rsidRDefault="00D77191" w:rsidP="00D77191">
      <w:pPr>
        <w:pStyle w:val="a4"/>
        <w:ind w:left="0"/>
        <w:rPr>
          <w:sz w:val="18"/>
          <w:szCs w:val="18"/>
        </w:rPr>
      </w:pPr>
      <w:r w:rsidRPr="00D77191">
        <w:rPr>
          <w:rFonts w:cs="Arial"/>
          <w:szCs w:val="18"/>
        </w:rPr>
        <w:t xml:space="preserve">        </w:t>
      </w:r>
      <w:r w:rsidR="00220ED1">
        <w:rPr>
          <w:rFonts w:cs="Arial"/>
          <w:szCs w:val="18"/>
        </w:rPr>
        <w:t xml:space="preserve">           </w:t>
      </w:r>
      <w:r w:rsidRPr="00D77191">
        <w:rPr>
          <w:rFonts w:cs="Arial"/>
          <w:szCs w:val="18"/>
        </w:rPr>
        <w:t xml:space="preserve"> В этом случае риск неблагоприятных последствий, в связи с этим несет Покупатель, оказываясь не вправе ссылаться на </w:t>
      </w:r>
      <w:proofErr w:type="gramStart"/>
      <w:r w:rsidRPr="00D77191">
        <w:rPr>
          <w:rFonts w:cs="Arial"/>
          <w:szCs w:val="18"/>
        </w:rPr>
        <w:t xml:space="preserve">то, </w:t>
      </w:r>
      <w:r w:rsidR="00220ED1">
        <w:rPr>
          <w:rFonts w:cs="Arial"/>
          <w:szCs w:val="18"/>
        </w:rPr>
        <w:t xml:space="preserve">  </w:t>
      </w:r>
      <w:proofErr w:type="gramEnd"/>
      <w:r w:rsidRPr="00D77191">
        <w:rPr>
          <w:rFonts w:cs="Arial"/>
          <w:szCs w:val="18"/>
        </w:rPr>
        <w:t xml:space="preserve">что Товар передан неуполномоченному лицу. Обязанность по доказыванию обратного лежит на </w:t>
      </w:r>
      <w:r w:rsidRPr="00D77191">
        <w:rPr>
          <w:rFonts w:cs="Arial"/>
          <w:szCs w:val="18"/>
        </w:rPr>
        <w:lastRenderedPageBreak/>
        <w:t>Покупателе.</w:t>
      </w:r>
    </w:p>
    <w:p w14:paraId="591A39C3" w14:textId="2FB92248" w:rsidR="00D77191" w:rsidRDefault="00D77191" w:rsidP="00220ED1">
      <w:pPr>
        <w:pStyle w:val="a4"/>
        <w:numPr>
          <w:ilvl w:val="1"/>
          <w:numId w:val="13"/>
        </w:numPr>
        <w:rPr>
          <w:rFonts w:ascii="Roboto" w:hAnsi="Roboto" w:cs="Arial"/>
          <w:color w:val="1A1A1A"/>
          <w:sz w:val="18"/>
          <w:szCs w:val="18"/>
        </w:rPr>
      </w:pPr>
      <w:r w:rsidRPr="00220ED1">
        <w:rPr>
          <w:rFonts w:cs="Arial"/>
          <w:color w:val="1A1A1A"/>
          <w:szCs w:val="18"/>
        </w:rPr>
        <w:t xml:space="preserve">Покупатель обязан произвести выборку Товара на складе </w:t>
      </w:r>
      <w:proofErr w:type="gramStart"/>
      <w:r w:rsidRPr="00220ED1">
        <w:rPr>
          <w:rFonts w:cs="Arial"/>
          <w:color w:val="1A1A1A"/>
          <w:szCs w:val="18"/>
        </w:rPr>
        <w:t>Поставщика  в</w:t>
      </w:r>
      <w:proofErr w:type="gramEnd"/>
      <w:r w:rsidRPr="00220ED1">
        <w:rPr>
          <w:rFonts w:cs="Arial"/>
          <w:color w:val="1A1A1A"/>
          <w:szCs w:val="18"/>
        </w:rPr>
        <w:t xml:space="preserve"> течение </w:t>
      </w:r>
      <w:r w:rsidR="00D16BB9">
        <w:rPr>
          <w:rFonts w:cs="Arial"/>
          <w:color w:val="1A1A1A"/>
          <w:szCs w:val="18"/>
        </w:rPr>
        <w:t>3</w:t>
      </w:r>
      <w:r w:rsidRPr="00220ED1">
        <w:rPr>
          <w:rFonts w:cs="Arial"/>
          <w:color w:val="1A1A1A"/>
          <w:szCs w:val="18"/>
        </w:rPr>
        <w:t xml:space="preserve"> (</w:t>
      </w:r>
      <w:r w:rsidR="00D16BB9">
        <w:rPr>
          <w:rFonts w:cs="Arial"/>
          <w:color w:val="1A1A1A"/>
          <w:szCs w:val="18"/>
        </w:rPr>
        <w:t>трех</w:t>
      </w:r>
      <w:r w:rsidRPr="00220ED1">
        <w:rPr>
          <w:rFonts w:cs="Arial"/>
          <w:color w:val="1A1A1A"/>
          <w:szCs w:val="18"/>
        </w:rPr>
        <w:t xml:space="preserve">) рабочих дней с момента письменного уведомления Поставщиком Покупателя о готовности Товара (базис поставки  </w:t>
      </w:r>
      <w:r w:rsidRPr="00220ED1">
        <w:rPr>
          <w:rFonts w:cs="Arial"/>
          <w:color w:val="1A1A1A"/>
          <w:szCs w:val="18"/>
          <w:lang w:val="en-US"/>
        </w:rPr>
        <w:t>I</w:t>
      </w:r>
      <w:r w:rsidRPr="00220ED1">
        <w:rPr>
          <w:rFonts w:cs="Arial"/>
          <w:color w:val="1A1A1A"/>
          <w:szCs w:val="18"/>
        </w:rPr>
        <w:t xml:space="preserve">), либо обеспечить приемку товара по адресу доставки, указанному в Спецификации (базис поставки </w:t>
      </w:r>
      <w:r w:rsidRPr="00220ED1">
        <w:rPr>
          <w:rFonts w:cs="Arial"/>
          <w:color w:val="1A1A1A"/>
          <w:szCs w:val="18"/>
          <w:lang w:val="en-US"/>
        </w:rPr>
        <w:t>II</w:t>
      </w:r>
      <w:r w:rsidRPr="00220ED1">
        <w:rPr>
          <w:rFonts w:cs="Arial"/>
          <w:color w:val="1A1A1A"/>
          <w:szCs w:val="18"/>
        </w:rPr>
        <w:t xml:space="preserve"> и </w:t>
      </w:r>
      <w:r w:rsidRPr="00220ED1">
        <w:rPr>
          <w:rFonts w:cs="Arial"/>
          <w:color w:val="1A1A1A"/>
          <w:szCs w:val="18"/>
          <w:lang w:val="en-US"/>
        </w:rPr>
        <w:t>III</w:t>
      </w:r>
      <w:r w:rsidRPr="00220ED1">
        <w:rPr>
          <w:rFonts w:cs="Arial"/>
          <w:color w:val="1A1A1A"/>
          <w:szCs w:val="18"/>
        </w:rPr>
        <w:t>).</w:t>
      </w:r>
    </w:p>
    <w:p w14:paraId="14EBE02A" w14:textId="76A8D9E2" w:rsidR="00D77191" w:rsidRPr="00D16BB9" w:rsidRDefault="00D77191" w:rsidP="00D16BB9">
      <w:pPr>
        <w:pStyle w:val="a4"/>
        <w:numPr>
          <w:ilvl w:val="1"/>
          <w:numId w:val="13"/>
        </w:numPr>
        <w:rPr>
          <w:rFonts w:ascii="Roboto" w:hAnsi="Roboto" w:cs="Arial"/>
          <w:color w:val="1A1A1A"/>
          <w:sz w:val="18"/>
          <w:szCs w:val="18"/>
        </w:rPr>
      </w:pPr>
      <w:r w:rsidRPr="00220ED1">
        <w:rPr>
          <w:rFonts w:cs="Arial"/>
          <w:color w:val="1A1A1A"/>
          <w:szCs w:val="18"/>
        </w:rPr>
        <w:t xml:space="preserve">В случае, когда Покупатель в установленный срок не принимает (не совершает необходимые действия для приемки или выборки) Товар от Поставщика или отказывается от приемки Товара надлежащего </w:t>
      </w:r>
      <w:proofErr w:type="gramStart"/>
      <w:r w:rsidRPr="00220ED1">
        <w:rPr>
          <w:rFonts w:cs="Arial"/>
          <w:color w:val="1A1A1A"/>
          <w:szCs w:val="18"/>
        </w:rPr>
        <w:t>качества  по</w:t>
      </w:r>
      <w:proofErr w:type="gramEnd"/>
      <w:r w:rsidRPr="00220ED1">
        <w:rPr>
          <w:rFonts w:cs="Arial"/>
          <w:color w:val="1A1A1A"/>
          <w:szCs w:val="18"/>
        </w:rPr>
        <w:t xml:space="preserve"> истечении срока, установленного условиями настоящего Договора, либо иного срока, согласованного Сторонами, Поставщик вправе требовать от Покупателя полную оплату стоимости изготовленного Товара.</w:t>
      </w:r>
      <w:r w:rsidR="00D16BB9">
        <w:rPr>
          <w:rFonts w:cs="Arial"/>
          <w:color w:val="1A1A1A"/>
          <w:szCs w:val="18"/>
        </w:rPr>
        <w:t xml:space="preserve"> </w:t>
      </w:r>
      <w:r w:rsidRPr="00D16BB9">
        <w:rPr>
          <w:rFonts w:cs="Arial"/>
          <w:color w:val="1A1A1A"/>
          <w:szCs w:val="18"/>
        </w:rPr>
        <w:t xml:space="preserve">Срок хранения невостребованного Товара на складе Поставщика составляет не более 2-х месяцев с момента его изготовления. По истечении указанного срока Поставщик оставляет за собой право ликвидировать невостребованный Товар в одностороннем порядке с оформлением соответствующего Акта. Поставщик имеет право взыскать с Покупателя плату за весь период хранения на складе заказанного, но не принятого Товара в размере 0,2 % от его стоимости </w:t>
      </w:r>
      <w:proofErr w:type="gramStart"/>
      <w:r w:rsidRPr="00D16BB9">
        <w:rPr>
          <w:rFonts w:cs="Arial"/>
          <w:color w:val="1A1A1A"/>
          <w:szCs w:val="18"/>
        </w:rPr>
        <w:t>за хранении</w:t>
      </w:r>
      <w:proofErr w:type="gramEnd"/>
      <w:r w:rsidRPr="00D16BB9">
        <w:rPr>
          <w:rFonts w:cs="Arial"/>
          <w:color w:val="1A1A1A"/>
          <w:szCs w:val="18"/>
        </w:rPr>
        <w:t xml:space="preserve"> в сутки.</w:t>
      </w:r>
    </w:p>
    <w:p w14:paraId="38036C26" w14:textId="41AF636A" w:rsidR="00D77191" w:rsidRPr="00220ED1" w:rsidRDefault="00D77191" w:rsidP="00220ED1">
      <w:pPr>
        <w:pStyle w:val="a4"/>
        <w:numPr>
          <w:ilvl w:val="1"/>
          <w:numId w:val="13"/>
        </w:numPr>
        <w:rPr>
          <w:rFonts w:ascii="Roboto" w:hAnsi="Roboto" w:cs="Arial"/>
          <w:color w:val="1A1A1A"/>
          <w:sz w:val="18"/>
          <w:szCs w:val="18"/>
        </w:rPr>
      </w:pPr>
      <w:r w:rsidRPr="00220ED1">
        <w:rPr>
          <w:rFonts w:cs="Arial"/>
          <w:szCs w:val="18"/>
        </w:rPr>
        <w:t xml:space="preserve">Поставщик вправе не передавать товар Покупателю, в случае если Покупатель предоставит недостоверные либо неправильно оформленные доверенности и иные документы, связанные с приемкой товара. В данном случае наступают </w:t>
      </w:r>
      <w:proofErr w:type="gramStart"/>
      <w:r w:rsidRPr="00220ED1">
        <w:rPr>
          <w:rFonts w:cs="Arial"/>
          <w:szCs w:val="18"/>
        </w:rPr>
        <w:t>последствия,  предусмотренные</w:t>
      </w:r>
      <w:proofErr w:type="gramEnd"/>
      <w:r w:rsidRPr="00220ED1">
        <w:rPr>
          <w:rFonts w:cs="Arial"/>
          <w:szCs w:val="18"/>
        </w:rPr>
        <w:t xml:space="preserve"> п. </w:t>
      </w:r>
      <w:r w:rsidR="005D32AA">
        <w:rPr>
          <w:rFonts w:cs="Arial"/>
          <w:szCs w:val="18"/>
        </w:rPr>
        <w:t>6.20</w:t>
      </w:r>
      <w:r w:rsidRPr="00220ED1">
        <w:rPr>
          <w:rFonts w:cs="Arial"/>
          <w:szCs w:val="18"/>
        </w:rPr>
        <w:t xml:space="preserve">. настоящего Договора. </w:t>
      </w:r>
    </w:p>
    <w:p w14:paraId="7658ACD1" w14:textId="77777777" w:rsidR="00D77191" w:rsidRPr="00405034" w:rsidRDefault="00D77191" w:rsidP="00220ED1">
      <w:pPr>
        <w:pStyle w:val="a4"/>
        <w:numPr>
          <w:ilvl w:val="1"/>
          <w:numId w:val="13"/>
        </w:numPr>
        <w:rPr>
          <w:rFonts w:ascii="Roboto" w:hAnsi="Roboto" w:cs="Arial"/>
          <w:color w:val="1A1A1A"/>
          <w:sz w:val="18"/>
          <w:szCs w:val="18"/>
        </w:rPr>
      </w:pPr>
      <w:r w:rsidRPr="00220ED1">
        <w:rPr>
          <w:rFonts w:cs="Arial"/>
          <w:szCs w:val="18"/>
        </w:rPr>
        <w:t xml:space="preserve">В случае наступления обстоятельств непреодолимой силы (форс-мажор), объективно препятствующих поставке товара в согласованные Сторонами сроки, Поставщик вправе, уведомив Покупателя, изменить срок отгрузки товара без несения каких-либо негативных для себя последствий, в т.ч. финансовых. При этом, под обстоятельствами непреодолимой силы (форс-мажор) подразумеваются действия/ бездействия третьих лиц, стихийные бедствия и погодные условия, распоряжения властей, политическая/экономическая или другая иная влияющая на поставку ситуация по маршруту поставки, и иные обстоятельства, которые могут быть отнесены к непреодолимой силе (форс-мажору) и не могут быть предвидены/ контролироваться (полностью или частично) Поставщиком. </w:t>
      </w:r>
    </w:p>
    <w:p w14:paraId="03C02004" w14:textId="77777777" w:rsidR="00405034" w:rsidRPr="00220ED1" w:rsidRDefault="00405034" w:rsidP="00405034">
      <w:pPr>
        <w:pStyle w:val="a4"/>
        <w:ind w:firstLine="0"/>
        <w:jc w:val="right"/>
        <w:rPr>
          <w:rFonts w:ascii="Roboto" w:hAnsi="Roboto" w:cs="Arial"/>
          <w:color w:val="1A1A1A"/>
          <w:sz w:val="18"/>
          <w:szCs w:val="18"/>
        </w:rPr>
      </w:pPr>
    </w:p>
    <w:p w14:paraId="6CEB3E06" w14:textId="77777777" w:rsidR="005A1402" w:rsidRDefault="00000000">
      <w:pPr>
        <w:pStyle w:val="1"/>
        <w:numPr>
          <w:ilvl w:val="0"/>
          <w:numId w:val="13"/>
        </w:numPr>
        <w:tabs>
          <w:tab w:val="left" w:pos="3406"/>
        </w:tabs>
        <w:ind w:left="3406" w:hanging="218"/>
        <w:jc w:val="both"/>
      </w:pPr>
      <w:r>
        <w:rPr>
          <w:rFonts w:cs="Arial"/>
          <w:sz w:val="20"/>
        </w:rPr>
        <w:t>ПЕРСОНАЛЬНЫЕ</w:t>
      </w:r>
      <w:r>
        <w:rPr>
          <w:rFonts w:cs="Arial"/>
          <w:spacing w:val="5"/>
          <w:sz w:val="20"/>
        </w:rPr>
        <w:t xml:space="preserve"> </w:t>
      </w:r>
      <w:r>
        <w:rPr>
          <w:rFonts w:cs="Arial"/>
          <w:sz w:val="20"/>
        </w:rPr>
        <w:t>ДАННЫЕ</w:t>
      </w:r>
      <w:r>
        <w:rPr>
          <w:rFonts w:cs="Arial"/>
          <w:spacing w:val="5"/>
          <w:sz w:val="20"/>
        </w:rPr>
        <w:t xml:space="preserve"> </w:t>
      </w:r>
      <w:r>
        <w:rPr>
          <w:rFonts w:cs="Arial"/>
          <w:sz w:val="20"/>
        </w:rPr>
        <w:t>И</w:t>
      </w:r>
      <w:r>
        <w:rPr>
          <w:rFonts w:cs="Arial"/>
          <w:spacing w:val="5"/>
          <w:sz w:val="20"/>
        </w:rPr>
        <w:t xml:space="preserve"> </w:t>
      </w:r>
      <w:r>
        <w:rPr>
          <w:rFonts w:cs="Arial"/>
          <w:spacing w:val="-2"/>
          <w:sz w:val="20"/>
        </w:rPr>
        <w:t>КОНФИДЕНЦИАЛЬНОСТЬ</w:t>
      </w:r>
    </w:p>
    <w:p w14:paraId="17B76245" w14:textId="4C830E60" w:rsidR="005A1402" w:rsidRDefault="00000000">
      <w:pPr>
        <w:pStyle w:val="a4"/>
        <w:numPr>
          <w:ilvl w:val="1"/>
          <w:numId w:val="13"/>
        </w:numPr>
        <w:tabs>
          <w:tab w:val="left" w:pos="586"/>
          <w:tab w:val="left" w:pos="588"/>
        </w:tabs>
        <w:ind w:right="112"/>
        <w:rPr>
          <w:sz w:val="18"/>
        </w:rPr>
      </w:pPr>
      <w:r>
        <w:rPr>
          <w:rFonts w:cs="Arial"/>
        </w:rPr>
        <w:t>При оформлении Заказа и/или регистрации личного кабинета на Сайте Продавца, Покупатель предоставляет</w:t>
      </w:r>
      <w:r>
        <w:rPr>
          <w:rFonts w:cs="Arial"/>
          <w:spacing w:val="40"/>
        </w:rPr>
        <w:t xml:space="preserve"> </w:t>
      </w:r>
      <w:r>
        <w:rPr>
          <w:rFonts w:cs="Arial"/>
        </w:rPr>
        <w:t>следующую информацию (по наличию и необходимости): Фамилия, Имя, Отчество</w:t>
      </w:r>
      <w:r w:rsidR="00B54023">
        <w:rPr>
          <w:rFonts w:cs="Arial"/>
        </w:rPr>
        <w:t xml:space="preserve"> представителя</w:t>
      </w:r>
      <w:r>
        <w:rPr>
          <w:rFonts w:cs="Arial"/>
        </w:rPr>
        <w:t>, наименование организации и идентификационные номера (ИНН, ОГРН, ОГРНИП), адрес электронной почты, контактный телефон, фактический/юридический адрес доставки, расчетные/банковские счета, паспортные данные.</w:t>
      </w:r>
    </w:p>
    <w:p w14:paraId="3E2C0C52" w14:textId="1081C1A6" w:rsidR="004F3357" w:rsidRPr="009B3355" w:rsidRDefault="009B3355" w:rsidP="004F3357">
      <w:pPr>
        <w:pStyle w:val="a4"/>
        <w:numPr>
          <w:ilvl w:val="1"/>
          <w:numId w:val="13"/>
        </w:numPr>
        <w:tabs>
          <w:tab w:val="left" w:pos="586"/>
          <w:tab w:val="left" w:pos="588"/>
        </w:tabs>
        <w:ind w:right="112"/>
        <w:rPr>
          <w:rFonts w:ascii="Roboto" w:hAnsi="Roboto"/>
          <w:sz w:val="18"/>
          <w:szCs w:val="18"/>
        </w:rPr>
      </w:pPr>
      <w:r w:rsidRPr="009B3355">
        <w:rPr>
          <w:rFonts w:cs="Arial"/>
          <w:color w:val="000000"/>
          <w:szCs w:val="18"/>
          <w:lang w:eastAsia="ru-RU"/>
        </w:rPr>
        <w:t xml:space="preserve">Настоящим </w:t>
      </w:r>
      <w:r>
        <w:rPr>
          <w:rFonts w:cs="Arial"/>
          <w:color w:val="000000"/>
          <w:szCs w:val="18"/>
          <w:lang w:eastAsia="ru-RU"/>
        </w:rPr>
        <w:t>Покупатель</w:t>
      </w:r>
      <w:r w:rsidRPr="009B3355">
        <w:rPr>
          <w:rFonts w:cs="Arial"/>
          <w:color w:val="000000"/>
          <w:szCs w:val="18"/>
          <w:lang w:eastAsia="ru-RU"/>
        </w:rPr>
        <w:t>/</w:t>
      </w:r>
      <w:r>
        <w:rPr>
          <w:rFonts w:cs="Arial"/>
          <w:color w:val="000000"/>
          <w:szCs w:val="18"/>
          <w:lang w:eastAsia="ru-RU"/>
        </w:rPr>
        <w:t xml:space="preserve">представитель Покупателя </w:t>
      </w:r>
      <w:r w:rsidRPr="009B3355">
        <w:rPr>
          <w:rFonts w:cs="Arial"/>
          <w:color w:val="000000"/>
          <w:szCs w:val="18"/>
          <w:lang w:eastAsia="ru-RU"/>
        </w:rPr>
        <w:t xml:space="preserve">дает своё согласие </w:t>
      </w:r>
      <w:r>
        <w:rPr>
          <w:rFonts w:cs="Arial"/>
          <w:color w:val="000000"/>
          <w:szCs w:val="18"/>
          <w:lang w:eastAsia="ru-RU"/>
        </w:rPr>
        <w:t>Поставщику</w:t>
      </w:r>
      <w:r w:rsidRPr="009B3355">
        <w:rPr>
          <w:rFonts w:cs="Arial"/>
          <w:color w:val="000000"/>
          <w:szCs w:val="18"/>
          <w:lang w:eastAsia="ru-RU"/>
        </w:rPr>
        <w:t xml:space="preserve"> на обработку, в том числе автоматизированную, а именно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Pr>
          <w:rFonts w:cs="Arial"/>
          <w:color w:val="000000"/>
          <w:szCs w:val="18"/>
          <w:lang w:eastAsia="ru-RU"/>
        </w:rPr>
        <w:t>, указанных в п. 7.1, в том числе</w:t>
      </w:r>
      <w:r w:rsidRPr="009B3355">
        <w:rPr>
          <w:rFonts w:cs="Arial"/>
          <w:color w:val="000000"/>
          <w:szCs w:val="18"/>
          <w:lang w:eastAsia="ru-RU"/>
        </w:rPr>
        <w:t>:</w:t>
      </w:r>
      <w:r w:rsidRPr="009B3355">
        <w:rPr>
          <w:rFonts w:cs="Arial"/>
          <w:color w:val="1A1A1A"/>
          <w:szCs w:val="18"/>
          <w:lang w:eastAsia="ru-RU"/>
        </w:rPr>
        <w:t> </w:t>
      </w:r>
      <w:r w:rsidRPr="009B3355">
        <w:rPr>
          <w:rFonts w:cs="Arial"/>
          <w:color w:val="000000"/>
          <w:szCs w:val="18"/>
          <w:lang w:eastAsia="ru-RU"/>
        </w:rPr>
        <w:t>фамилия, имя, отчество,</w:t>
      </w:r>
      <w:r w:rsidRPr="009B3355">
        <w:rPr>
          <w:rFonts w:cs="Arial"/>
          <w:color w:val="1A1A1A"/>
          <w:szCs w:val="18"/>
          <w:lang w:eastAsia="ru-RU"/>
        </w:rPr>
        <w:t> </w:t>
      </w:r>
      <w:r w:rsidRPr="009B3355">
        <w:rPr>
          <w:rFonts w:cs="Arial"/>
          <w:color w:val="000000"/>
          <w:szCs w:val="18"/>
          <w:lang w:eastAsia="ru-RU"/>
        </w:rPr>
        <w:t>пол, возраст, страна, город, населенный пункт проживания, адрес регистрации, номер телефона и адрес электронной почты.</w:t>
      </w:r>
      <w:r w:rsidRPr="009B3355">
        <w:rPr>
          <w:rFonts w:cs="Arial"/>
          <w:color w:val="1A1A1A"/>
          <w:szCs w:val="18"/>
          <w:lang w:eastAsia="ru-RU"/>
        </w:rPr>
        <w:t> </w:t>
      </w:r>
      <w:r w:rsidRPr="009B3355">
        <w:rPr>
          <w:rFonts w:cs="Arial"/>
          <w:color w:val="000000"/>
          <w:szCs w:val="18"/>
          <w:lang w:eastAsia="ru-RU"/>
        </w:rPr>
        <w:t xml:space="preserve">Обработка персональных данных в соответствии с настоящим согласием может осуществляться </w:t>
      </w:r>
      <w:r>
        <w:rPr>
          <w:rFonts w:cs="Arial"/>
          <w:color w:val="000000"/>
          <w:szCs w:val="18"/>
          <w:lang w:eastAsia="ru-RU"/>
        </w:rPr>
        <w:t>Поставщиком</w:t>
      </w:r>
      <w:r w:rsidRPr="009B3355">
        <w:rPr>
          <w:rFonts w:cs="Arial"/>
          <w:color w:val="000000"/>
          <w:szCs w:val="18"/>
          <w:lang w:eastAsia="ru-RU"/>
        </w:rPr>
        <w:t xml:space="preserve"> исключительно в следующих целях:</w:t>
      </w:r>
      <w:r w:rsidRPr="009B3355">
        <w:rPr>
          <w:rFonts w:cs="Arial"/>
          <w:color w:val="1A1A1A"/>
          <w:szCs w:val="18"/>
          <w:lang w:eastAsia="ru-RU"/>
        </w:rPr>
        <w:t> </w:t>
      </w:r>
      <w:r w:rsidRPr="009B3355">
        <w:rPr>
          <w:rFonts w:cs="Arial"/>
          <w:color w:val="000000"/>
          <w:szCs w:val="18"/>
          <w:lang w:eastAsia="ru-RU"/>
        </w:rPr>
        <w:t xml:space="preserve">идентификация </w:t>
      </w:r>
      <w:r>
        <w:rPr>
          <w:rFonts w:cs="Arial"/>
          <w:color w:val="000000"/>
          <w:szCs w:val="18"/>
          <w:lang w:eastAsia="ru-RU"/>
        </w:rPr>
        <w:t>Поставщика</w:t>
      </w:r>
      <w:r w:rsidRPr="009B3355">
        <w:rPr>
          <w:rFonts w:cs="Arial"/>
          <w:color w:val="000000"/>
          <w:szCs w:val="18"/>
          <w:lang w:eastAsia="ru-RU"/>
        </w:rPr>
        <w:t>,  как субъекта персональных данных с целью заключения настоящего договора и его дальнейшего исполнения</w:t>
      </w:r>
      <w:r w:rsidR="004F3357">
        <w:rPr>
          <w:rFonts w:cs="Arial"/>
          <w:color w:val="000000"/>
          <w:szCs w:val="18"/>
          <w:lang w:eastAsia="ru-RU"/>
        </w:rPr>
        <w:t>, а</w:t>
      </w:r>
      <w:r w:rsidR="004F3357">
        <w:rPr>
          <w:rFonts w:cs="Arial"/>
          <w:w w:val="105"/>
        </w:rPr>
        <w:t xml:space="preserve"> также </w:t>
      </w:r>
      <w:r w:rsidR="004F3357" w:rsidRPr="009B3355">
        <w:rPr>
          <w:rFonts w:cs="Arial"/>
          <w:w w:val="105"/>
        </w:rPr>
        <w:t xml:space="preserve">в целях, необходимых для осуществления </w:t>
      </w:r>
      <w:r w:rsidR="004F3357">
        <w:rPr>
          <w:rFonts w:cs="Arial"/>
          <w:w w:val="105"/>
        </w:rPr>
        <w:t xml:space="preserve">Поставщиком </w:t>
      </w:r>
      <w:r w:rsidR="004F3357" w:rsidRPr="009B3355">
        <w:rPr>
          <w:rFonts w:cs="Arial"/>
          <w:w w:val="105"/>
        </w:rPr>
        <w:t>своих обязательств по настоящему Договору,  оценки и анализа функционирования</w:t>
      </w:r>
      <w:r w:rsidR="004F3357" w:rsidRPr="009B3355">
        <w:rPr>
          <w:rFonts w:cs="Arial"/>
          <w:spacing w:val="-15"/>
          <w:w w:val="105"/>
        </w:rPr>
        <w:t xml:space="preserve"> </w:t>
      </w:r>
      <w:r w:rsidR="004F3357" w:rsidRPr="009B3355">
        <w:rPr>
          <w:rFonts w:cs="Arial"/>
          <w:w w:val="105"/>
        </w:rPr>
        <w:t>Сайта</w:t>
      </w:r>
      <w:r w:rsidR="004F3357" w:rsidRPr="009B3355">
        <w:rPr>
          <w:rFonts w:cs="Arial"/>
          <w:spacing w:val="-14"/>
          <w:w w:val="105"/>
        </w:rPr>
        <w:t xml:space="preserve"> </w:t>
      </w:r>
      <w:r w:rsidR="004F3357" w:rsidRPr="009B3355">
        <w:rPr>
          <w:rFonts w:cs="Arial"/>
          <w:w w:val="105"/>
        </w:rPr>
        <w:t>Продавца,</w:t>
      </w:r>
      <w:r w:rsidR="004F3357" w:rsidRPr="009B3355">
        <w:rPr>
          <w:rFonts w:cs="Arial"/>
          <w:spacing w:val="-14"/>
          <w:w w:val="105"/>
        </w:rPr>
        <w:t xml:space="preserve"> </w:t>
      </w:r>
      <w:r w:rsidR="004F3357" w:rsidRPr="009B3355">
        <w:rPr>
          <w:rFonts w:cs="Arial"/>
          <w:w w:val="105"/>
        </w:rPr>
        <w:t>в</w:t>
      </w:r>
      <w:r w:rsidR="004F3357" w:rsidRPr="009B3355">
        <w:rPr>
          <w:rFonts w:cs="Arial"/>
          <w:spacing w:val="-15"/>
          <w:w w:val="105"/>
        </w:rPr>
        <w:t xml:space="preserve"> </w:t>
      </w:r>
      <w:r w:rsidR="004F3357" w:rsidRPr="009B3355">
        <w:rPr>
          <w:rFonts w:cs="Arial"/>
          <w:w w:val="105"/>
        </w:rPr>
        <w:t>том</w:t>
      </w:r>
      <w:r w:rsidR="004F3357" w:rsidRPr="009B3355">
        <w:rPr>
          <w:rFonts w:cs="Arial"/>
          <w:spacing w:val="-15"/>
          <w:w w:val="105"/>
        </w:rPr>
        <w:t xml:space="preserve"> </w:t>
      </w:r>
      <w:r w:rsidR="004F3357" w:rsidRPr="009B3355">
        <w:rPr>
          <w:rFonts w:cs="Arial"/>
          <w:w w:val="105"/>
        </w:rPr>
        <w:t>числе</w:t>
      </w:r>
      <w:r w:rsidR="004F3357" w:rsidRPr="009B3355">
        <w:rPr>
          <w:rFonts w:cs="Arial"/>
          <w:spacing w:val="-14"/>
          <w:w w:val="105"/>
        </w:rPr>
        <w:t xml:space="preserve"> </w:t>
      </w:r>
      <w:r w:rsidR="004F3357" w:rsidRPr="009B3355">
        <w:rPr>
          <w:rFonts w:cs="Arial"/>
          <w:w w:val="105"/>
        </w:rPr>
        <w:t>в</w:t>
      </w:r>
      <w:r w:rsidR="004F3357" w:rsidRPr="009B3355">
        <w:rPr>
          <w:rFonts w:cs="Arial"/>
          <w:spacing w:val="-15"/>
          <w:w w:val="105"/>
        </w:rPr>
        <w:t xml:space="preserve"> </w:t>
      </w:r>
      <w:r w:rsidR="004F3357" w:rsidRPr="009B3355">
        <w:rPr>
          <w:rFonts w:cs="Arial"/>
          <w:w w:val="105"/>
        </w:rPr>
        <w:t>целях</w:t>
      </w:r>
      <w:r w:rsidR="004F3357" w:rsidRPr="009B3355">
        <w:rPr>
          <w:rFonts w:cs="Arial"/>
          <w:spacing w:val="-14"/>
          <w:w w:val="105"/>
        </w:rPr>
        <w:t xml:space="preserve"> </w:t>
      </w:r>
      <w:r w:rsidR="004F3357" w:rsidRPr="009B3355">
        <w:rPr>
          <w:rFonts w:cs="Arial"/>
          <w:w w:val="105"/>
        </w:rPr>
        <w:t>дальнейшего</w:t>
      </w:r>
      <w:r w:rsidR="004F3357" w:rsidRPr="009B3355">
        <w:rPr>
          <w:rFonts w:cs="Arial"/>
          <w:spacing w:val="-15"/>
          <w:w w:val="105"/>
        </w:rPr>
        <w:t xml:space="preserve"> </w:t>
      </w:r>
      <w:r w:rsidR="004F3357" w:rsidRPr="009B3355">
        <w:rPr>
          <w:rFonts w:cs="Arial"/>
          <w:w w:val="105"/>
        </w:rPr>
        <w:t>продвижения</w:t>
      </w:r>
      <w:r w:rsidR="004F3357" w:rsidRPr="009B3355">
        <w:rPr>
          <w:rFonts w:cs="Arial"/>
          <w:spacing w:val="-13"/>
          <w:w w:val="105"/>
        </w:rPr>
        <w:t xml:space="preserve"> </w:t>
      </w:r>
      <w:r w:rsidR="004F3357">
        <w:rPr>
          <w:rFonts w:cs="Arial"/>
          <w:w w:val="105"/>
        </w:rPr>
        <w:t>Поставщиком</w:t>
      </w:r>
      <w:r w:rsidR="004F3357" w:rsidRPr="009B3355">
        <w:rPr>
          <w:rFonts w:cs="Arial"/>
          <w:spacing w:val="-15"/>
          <w:w w:val="105"/>
        </w:rPr>
        <w:t xml:space="preserve"> </w:t>
      </w:r>
      <w:r w:rsidR="004F3357" w:rsidRPr="009B3355">
        <w:rPr>
          <w:rFonts w:cs="Arial"/>
          <w:w w:val="105"/>
        </w:rPr>
        <w:t>товаров</w:t>
      </w:r>
      <w:r w:rsidR="004F3357" w:rsidRPr="009B3355">
        <w:rPr>
          <w:rFonts w:cs="Arial"/>
          <w:spacing w:val="-15"/>
          <w:w w:val="105"/>
        </w:rPr>
        <w:t xml:space="preserve"> </w:t>
      </w:r>
      <w:r w:rsidR="004F3357" w:rsidRPr="009B3355">
        <w:rPr>
          <w:rFonts w:cs="Arial"/>
          <w:w w:val="105"/>
        </w:rPr>
        <w:t>и</w:t>
      </w:r>
      <w:r w:rsidR="004F3357" w:rsidRPr="009B3355">
        <w:rPr>
          <w:rFonts w:cs="Arial"/>
          <w:spacing w:val="-14"/>
          <w:w w:val="105"/>
        </w:rPr>
        <w:t xml:space="preserve"> </w:t>
      </w:r>
      <w:r w:rsidR="004F3357" w:rsidRPr="009B3355">
        <w:rPr>
          <w:rFonts w:cs="Arial"/>
          <w:w w:val="105"/>
        </w:rPr>
        <w:t>услуг.</w:t>
      </w:r>
    </w:p>
    <w:p w14:paraId="3340D36E" w14:textId="3AE184F3" w:rsidR="009B3355" w:rsidRPr="009B3355" w:rsidRDefault="009B3355" w:rsidP="009B3355">
      <w:pPr>
        <w:pStyle w:val="a4"/>
        <w:numPr>
          <w:ilvl w:val="1"/>
          <w:numId w:val="13"/>
        </w:numPr>
        <w:tabs>
          <w:tab w:val="left" w:pos="586"/>
          <w:tab w:val="left" w:pos="588"/>
        </w:tabs>
        <w:ind w:right="112"/>
        <w:rPr>
          <w:rFonts w:ascii="Roboto" w:hAnsi="Roboto"/>
          <w:sz w:val="18"/>
          <w:szCs w:val="18"/>
        </w:rPr>
      </w:pPr>
      <w:r w:rsidRPr="009B3355">
        <w:rPr>
          <w:rFonts w:cs="Arial"/>
          <w:color w:val="000000"/>
          <w:szCs w:val="18"/>
          <w:lang w:eastAsia="ru-RU"/>
        </w:rPr>
        <w:t xml:space="preserve"> </w:t>
      </w:r>
      <w:r>
        <w:rPr>
          <w:rFonts w:cs="Arial"/>
          <w:color w:val="000000"/>
          <w:szCs w:val="18"/>
          <w:lang w:eastAsia="ru-RU"/>
        </w:rPr>
        <w:t>Поставщик</w:t>
      </w:r>
      <w:r w:rsidRPr="009B3355">
        <w:rPr>
          <w:rFonts w:cs="Arial"/>
          <w:color w:val="000000"/>
          <w:szCs w:val="18"/>
          <w:lang w:eastAsia="ru-RU"/>
        </w:rPr>
        <w:t xml:space="preserve"> вправе осуществлять передачу персональных данных исключительно по запросу налоговых или правоохранительных органов.</w:t>
      </w:r>
    </w:p>
    <w:p w14:paraId="7FD92893" w14:textId="2CC862F3" w:rsidR="005A1402" w:rsidRDefault="00000000">
      <w:pPr>
        <w:pStyle w:val="a4"/>
        <w:numPr>
          <w:ilvl w:val="1"/>
          <w:numId w:val="13"/>
        </w:numPr>
        <w:tabs>
          <w:tab w:val="left" w:pos="586"/>
          <w:tab w:val="left" w:pos="588"/>
        </w:tabs>
        <w:ind w:right="117"/>
        <w:rPr>
          <w:sz w:val="18"/>
        </w:rPr>
      </w:pPr>
      <w:r>
        <w:rPr>
          <w:rFonts w:cs="Arial"/>
          <w:w w:val="105"/>
        </w:rPr>
        <w:t xml:space="preserve">После обработки предоставленных Покупателем персональных данных, </w:t>
      </w:r>
      <w:r w:rsidR="004F3357">
        <w:rPr>
          <w:rFonts w:cs="Arial"/>
          <w:w w:val="105"/>
        </w:rPr>
        <w:t>Поставщик</w:t>
      </w:r>
      <w:r>
        <w:rPr>
          <w:rFonts w:cs="Arial"/>
          <w:w w:val="105"/>
        </w:rPr>
        <w:t xml:space="preserve"> вправе направлять Покупателю сообщения</w:t>
      </w:r>
      <w:r>
        <w:rPr>
          <w:rFonts w:cs="Arial"/>
          <w:spacing w:val="-3"/>
          <w:w w:val="105"/>
        </w:rPr>
        <w:t xml:space="preserve"> </w:t>
      </w:r>
      <w:r>
        <w:rPr>
          <w:rFonts w:cs="Arial"/>
          <w:w w:val="105"/>
        </w:rPr>
        <w:t>рекламно-информационного</w:t>
      </w:r>
      <w:r>
        <w:rPr>
          <w:rFonts w:cs="Arial"/>
          <w:spacing w:val="-4"/>
          <w:w w:val="105"/>
        </w:rPr>
        <w:t xml:space="preserve"> </w:t>
      </w:r>
      <w:r>
        <w:rPr>
          <w:rFonts w:cs="Arial"/>
          <w:w w:val="105"/>
        </w:rPr>
        <w:t>характера.</w:t>
      </w:r>
    </w:p>
    <w:p w14:paraId="48F69E4A" w14:textId="77777777" w:rsidR="005A1402" w:rsidRDefault="00000000">
      <w:pPr>
        <w:pStyle w:val="a4"/>
        <w:numPr>
          <w:ilvl w:val="1"/>
          <w:numId w:val="13"/>
        </w:numPr>
        <w:tabs>
          <w:tab w:val="left" w:pos="586"/>
          <w:tab w:val="left" w:pos="588"/>
        </w:tabs>
        <w:ind w:right="116"/>
        <w:rPr>
          <w:sz w:val="18"/>
        </w:rPr>
      </w:pPr>
      <w:r>
        <w:rPr>
          <w:rFonts w:cs="Arial"/>
          <w:w w:val="105"/>
        </w:rPr>
        <w:t xml:space="preserve">Продавец получает информацию об идентификаторе устройства посетителя Интернет-магазина, подключённого к </w:t>
      </w:r>
      <w:r>
        <w:rPr>
          <w:rFonts w:cs="Arial"/>
          <w:spacing w:val="-2"/>
          <w:w w:val="105"/>
        </w:rPr>
        <w:t>локальной</w:t>
      </w:r>
      <w:r>
        <w:rPr>
          <w:rFonts w:cs="Arial"/>
          <w:spacing w:val="-8"/>
          <w:w w:val="105"/>
        </w:rPr>
        <w:t xml:space="preserve"> </w:t>
      </w:r>
      <w:r>
        <w:rPr>
          <w:rFonts w:cs="Arial"/>
          <w:spacing w:val="-2"/>
          <w:w w:val="105"/>
        </w:rPr>
        <w:t>сети</w:t>
      </w:r>
      <w:r>
        <w:rPr>
          <w:rFonts w:cs="Arial"/>
          <w:spacing w:val="-8"/>
          <w:w w:val="105"/>
        </w:rPr>
        <w:t xml:space="preserve"> </w:t>
      </w:r>
      <w:r>
        <w:rPr>
          <w:rFonts w:cs="Arial"/>
          <w:spacing w:val="-2"/>
          <w:w w:val="105"/>
        </w:rPr>
        <w:t>и/или</w:t>
      </w:r>
      <w:r>
        <w:rPr>
          <w:rFonts w:cs="Arial"/>
          <w:spacing w:val="-8"/>
          <w:w w:val="105"/>
        </w:rPr>
        <w:t xml:space="preserve"> </w:t>
      </w:r>
      <w:r>
        <w:rPr>
          <w:rFonts w:cs="Arial"/>
          <w:spacing w:val="-2"/>
          <w:w w:val="105"/>
        </w:rPr>
        <w:t>сети</w:t>
      </w:r>
      <w:r>
        <w:rPr>
          <w:rFonts w:cs="Arial"/>
          <w:spacing w:val="-8"/>
          <w:w w:val="105"/>
        </w:rPr>
        <w:t xml:space="preserve"> </w:t>
      </w:r>
      <w:r>
        <w:rPr>
          <w:rFonts w:cs="Arial"/>
          <w:spacing w:val="-2"/>
          <w:w w:val="105"/>
        </w:rPr>
        <w:t>Интернет</w:t>
      </w:r>
      <w:r>
        <w:rPr>
          <w:rFonts w:cs="Arial"/>
          <w:spacing w:val="-7"/>
          <w:w w:val="105"/>
        </w:rPr>
        <w:t xml:space="preserve"> </w:t>
      </w:r>
      <w:r>
        <w:rPr>
          <w:rFonts w:cs="Arial"/>
          <w:spacing w:val="-2"/>
          <w:w w:val="105"/>
        </w:rPr>
        <w:t>(</w:t>
      </w:r>
      <w:proofErr w:type="spellStart"/>
      <w:r>
        <w:rPr>
          <w:rFonts w:cs="Arial"/>
          <w:spacing w:val="-2"/>
          <w:w w:val="105"/>
        </w:rPr>
        <w:t>ip</w:t>
      </w:r>
      <w:proofErr w:type="spellEnd"/>
      <w:r>
        <w:rPr>
          <w:rFonts w:cs="Arial"/>
          <w:spacing w:val="-2"/>
          <w:w w:val="105"/>
        </w:rPr>
        <w:t>-адресе).</w:t>
      </w:r>
      <w:r>
        <w:rPr>
          <w:rFonts w:cs="Arial"/>
          <w:spacing w:val="-7"/>
          <w:w w:val="105"/>
        </w:rPr>
        <w:t xml:space="preserve"> </w:t>
      </w:r>
      <w:r>
        <w:rPr>
          <w:rFonts w:cs="Arial"/>
          <w:spacing w:val="-2"/>
          <w:w w:val="105"/>
        </w:rPr>
        <w:t>Данная</w:t>
      </w:r>
      <w:r>
        <w:rPr>
          <w:rFonts w:cs="Arial"/>
          <w:spacing w:val="-7"/>
          <w:w w:val="105"/>
        </w:rPr>
        <w:t xml:space="preserve"> </w:t>
      </w:r>
      <w:r>
        <w:rPr>
          <w:rFonts w:cs="Arial"/>
          <w:spacing w:val="-2"/>
          <w:w w:val="105"/>
        </w:rPr>
        <w:t>информация</w:t>
      </w:r>
      <w:r>
        <w:rPr>
          <w:rFonts w:cs="Arial"/>
          <w:spacing w:val="-7"/>
          <w:w w:val="105"/>
        </w:rPr>
        <w:t xml:space="preserve"> </w:t>
      </w:r>
      <w:r>
        <w:rPr>
          <w:rFonts w:cs="Arial"/>
          <w:spacing w:val="-2"/>
          <w:w w:val="105"/>
        </w:rPr>
        <w:t>используется</w:t>
      </w:r>
      <w:r>
        <w:rPr>
          <w:rFonts w:cs="Arial"/>
          <w:spacing w:val="-7"/>
          <w:w w:val="105"/>
        </w:rPr>
        <w:t xml:space="preserve"> </w:t>
      </w:r>
      <w:r>
        <w:rPr>
          <w:rFonts w:cs="Arial"/>
          <w:spacing w:val="-2"/>
          <w:w w:val="105"/>
        </w:rPr>
        <w:t>исключительно</w:t>
      </w:r>
      <w:r>
        <w:rPr>
          <w:rFonts w:cs="Arial"/>
          <w:spacing w:val="-7"/>
          <w:w w:val="105"/>
        </w:rPr>
        <w:t xml:space="preserve"> </w:t>
      </w:r>
      <w:r>
        <w:rPr>
          <w:rFonts w:cs="Arial"/>
          <w:spacing w:val="-2"/>
          <w:w w:val="105"/>
        </w:rPr>
        <w:t>в</w:t>
      </w:r>
      <w:r>
        <w:rPr>
          <w:rFonts w:cs="Arial"/>
          <w:spacing w:val="-7"/>
          <w:w w:val="105"/>
        </w:rPr>
        <w:t xml:space="preserve"> </w:t>
      </w:r>
      <w:r>
        <w:rPr>
          <w:rFonts w:cs="Arial"/>
          <w:spacing w:val="-2"/>
          <w:w w:val="105"/>
        </w:rPr>
        <w:t xml:space="preserve">статистических </w:t>
      </w:r>
      <w:r>
        <w:rPr>
          <w:rFonts w:cs="Arial"/>
          <w:w w:val="105"/>
        </w:rPr>
        <w:t>целях</w:t>
      </w:r>
      <w:r>
        <w:rPr>
          <w:rFonts w:cs="Arial"/>
          <w:spacing w:val="-12"/>
          <w:w w:val="105"/>
        </w:rPr>
        <w:t xml:space="preserve"> </w:t>
      </w:r>
      <w:r>
        <w:rPr>
          <w:rFonts w:cs="Arial"/>
          <w:w w:val="105"/>
        </w:rPr>
        <w:t>и</w:t>
      </w:r>
      <w:r>
        <w:rPr>
          <w:rFonts w:cs="Arial"/>
          <w:spacing w:val="-13"/>
          <w:w w:val="105"/>
        </w:rPr>
        <w:t xml:space="preserve"> </w:t>
      </w:r>
      <w:r>
        <w:rPr>
          <w:rFonts w:cs="Arial"/>
          <w:w w:val="105"/>
        </w:rPr>
        <w:t>не</w:t>
      </w:r>
      <w:r>
        <w:rPr>
          <w:rFonts w:cs="Arial"/>
          <w:spacing w:val="-12"/>
          <w:w w:val="105"/>
        </w:rPr>
        <w:t xml:space="preserve"> </w:t>
      </w:r>
      <w:r>
        <w:rPr>
          <w:rFonts w:cs="Arial"/>
          <w:w w:val="105"/>
        </w:rPr>
        <w:t>используется</w:t>
      </w:r>
      <w:r>
        <w:rPr>
          <w:rFonts w:cs="Arial"/>
          <w:spacing w:val="-12"/>
          <w:w w:val="105"/>
        </w:rPr>
        <w:t xml:space="preserve"> </w:t>
      </w:r>
      <w:r>
        <w:rPr>
          <w:rFonts w:cs="Arial"/>
          <w:w w:val="105"/>
        </w:rPr>
        <w:t>для</w:t>
      </w:r>
      <w:r>
        <w:rPr>
          <w:rFonts w:cs="Arial"/>
          <w:spacing w:val="-12"/>
          <w:w w:val="105"/>
        </w:rPr>
        <w:t xml:space="preserve"> </w:t>
      </w:r>
      <w:r>
        <w:rPr>
          <w:rFonts w:cs="Arial"/>
          <w:w w:val="105"/>
        </w:rPr>
        <w:t>установления</w:t>
      </w:r>
      <w:r>
        <w:rPr>
          <w:rFonts w:cs="Arial"/>
          <w:spacing w:val="-12"/>
          <w:w w:val="105"/>
        </w:rPr>
        <w:t xml:space="preserve"> </w:t>
      </w:r>
      <w:r>
        <w:rPr>
          <w:rFonts w:cs="Arial"/>
          <w:w w:val="105"/>
        </w:rPr>
        <w:t>личности</w:t>
      </w:r>
      <w:r>
        <w:rPr>
          <w:rFonts w:cs="Arial"/>
          <w:spacing w:val="-13"/>
          <w:w w:val="105"/>
        </w:rPr>
        <w:t xml:space="preserve"> </w:t>
      </w:r>
      <w:r>
        <w:rPr>
          <w:rFonts w:cs="Arial"/>
          <w:w w:val="105"/>
        </w:rPr>
        <w:t>посетителя.</w:t>
      </w:r>
    </w:p>
    <w:p w14:paraId="382365B5" w14:textId="77777777" w:rsidR="005A1402" w:rsidRPr="009B3355" w:rsidRDefault="00000000">
      <w:pPr>
        <w:pStyle w:val="a4"/>
        <w:numPr>
          <w:ilvl w:val="1"/>
          <w:numId w:val="13"/>
        </w:numPr>
        <w:tabs>
          <w:tab w:val="left" w:pos="586"/>
          <w:tab w:val="left" w:pos="588"/>
        </w:tabs>
        <w:ind w:right="114"/>
        <w:rPr>
          <w:sz w:val="18"/>
        </w:rPr>
      </w:pPr>
      <w:r>
        <w:rPr>
          <w:rFonts w:cs="Arial"/>
          <w:spacing w:val="-2"/>
          <w:w w:val="105"/>
        </w:rPr>
        <w:t>Продавец</w:t>
      </w:r>
      <w:r>
        <w:rPr>
          <w:rFonts w:cs="Arial"/>
          <w:spacing w:val="-7"/>
          <w:w w:val="105"/>
        </w:rPr>
        <w:t xml:space="preserve"> </w:t>
      </w:r>
      <w:r>
        <w:rPr>
          <w:rFonts w:cs="Arial"/>
          <w:spacing w:val="-2"/>
          <w:w w:val="105"/>
        </w:rPr>
        <w:t>не</w:t>
      </w:r>
      <w:r>
        <w:rPr>
          <w:rFonts w:cs="Arial"/>
          <w:spacing w:val="-6"/>
          <w:w w:val="105"/>
        </w:rPr>
        <w:t xml:space="preserve"> </w:t>
      </w:r>
      <w:r>
        <w:rPr>
          <w:rFonts w:cs="Arial"/>
          <w:spacing w:val="-2"/>
          <w:w w:val="105"/>
        </w:rPr>
        <w:t>несет</w:t>
      </w:r>
      <w:r>
        <w:rPr>
          <w:rFonts w:cs="Arial"/>
          <w:spacing w:val="-6"/>
          <w:w w:val="105"/>
        </w:rPr>
        <w:t xml:space="preserve"> </w:t>
      </w:r>
      <w:r>
        <w:rPr>
          <w:rFonts w:cs="Arial"/>
          <w:spacing w:val="-2"/>
          <w:w w:val="105"/>
        </w:rPr>
        <w:t>ответственности</w:t>
      </w:r>
      <w:r>
        <w:rPr>
          <w:rFonts w:cs="Arial"/>
          <w:spacing w:val="-7"/>
          <w:w w:val="105"/>
        </w:rPr>
        <w:t xml:space="preserve"> </w:t>
      </w:r>
      <w:r>
        <w:rPr>
          <w:rFonts w:cs="Arial"/>
          <w:spacing w:val="-2"/>
          <w:w w:val="105"/>
        </w:rPr>
        <w:t>за</w:t>
      </w:r>
      <w:r>
        <w:rPr>
          <w:rFonts w:cs="Arial"/>
          <w:spacing w:val="-6"/>
          <w:w w:val="105"/>
        </w:rPr>
        <w:t xml:space="preserve"> </w:t>
      </w:r>
      <w:r>
        <w:rPr>
          <w:rFonts w:cs="Arial"/>
          <w:spacing w:val="-2"/>
          <w:w w:val="105"/>
        </w:rPr>
        <w:t>сведения,</w:t>
      </w:r>
      <w:r>
        <w:rPr>
          <w:rFonts w:cs="Arial"/>
          <w:spacing w:val="-6"/>
          <w:w w:val="105"/>
        </w:rPr>
        <w:t xml:space="preserve"> </w:t>
      </w:r>
      <w:r>
        <w:rPr>
          <w:rFonts w:cs="Arial"/>
          <w:spacing w:val="-2"/>
          <w:w w:val="105"/>
        </w:rPr>
        <w:t>предоставленные</w:t>
      </w:r>
      <w:r>
        <w:rPr>
          <w:rFonts w:cs="Arial"/>
          <w:spacing w:val="-6"/>
          <w:w w:val="105"/>
        </w:rPr>
        <w:t xml:space="preserve"> </w:t>
      </w:r>
      <w:r>
        <w:rPr>
          <w:rFonts w:cs="Arial"/>
          <w:spacing w:val="-2"/>
          <w:w w:val="105"/>
        </w:rPr>
        <w:t>Покупателем</w:t>
      </w:r>
      <w:r>
        <w:rPr>
          <w:rFonts w:cs="Arial"/>
          <w:spacing w:val="-7"/>
          <w:w w:val="105"/>
        </w:rPr>
        <w:t xml:space="preserve"> </w:t>
      </w:r>
      <w:r>
        <w:rPr>
          <w:rFonts w:cs="Arial"/>
          <w:spacing w:val="-2"/>
          <w:w w:val="105"/>
        </w:rPr>
        <w:t>на</w:t>
      </w:r>
      <w:r>
        <w:rPr>
          <w:rFonts w:cs="Arial"/>
          <w:spacing w:val="-6"/>
          <w:w w:val="105"/>
        </w:rPr>
        <w:t xml:space="preserve"> </w:t>
      </w:r>
      <w:r>
        <w:rPr>
          <w:rFonts w:cs="Arial"/>
          <w:spacing w:val="-2"/>
          <w:w w:val="105"/>
        </w:rPr>
        <w:t>Сайте</w:t>
      </w:r>
      <w:r>
        <w:rPr>
          <w:rFonts w:cs="Arial"/>
          <w:spacing w:val="-6"/>
          <w:w w:val="105"/>
        </w:rPr>
        <w:t xml:space="preserve"> </w:t>
      </w:r>
      <w:r>
        <w:rPr>
          <w:rFonts w:cs="Arial"/>
          <w:spacing w:val="-2"/>
          <w:w w:val="105"/>
        </w:rPr>
        <w:t>Продавца</w:t>
      </w:r>
      <w:r>
        <w:rPr>
          <w:rFonts w:cs="Arial"/>
          <w:spacing w:val="-6"/>
          <w:w w:val="105"/>
        </w:rPr>
        <w:t xml:space="preserve"> </w:t>
      </w:r>
      <w:r>
        <w:rPr>
          <w:rFonts w:cs="Arial"/>
          <w:spacing w:val="-2"/>
          <w:w w:val="105"/>
        </w:rPr>
        <w:t>в</w:t>
      </w:r>
      <w:r>
        <w:rPr>
          <w:rFonts w:cs="Arial"/>
          <w:spacing w:val="-7"/>
          <w:w w:val="105"/>
        </w:rPr>
        <w:t xml:space="preserve"> </w:t>
      </w:r>
      <w:r>
        <w:rPr>
          <w:rFonts w:cs="Arial"/>
          <w:spacing w:val="-2"/>
          <w:w w:val="105"/>
        </w:rPr>
        <w:t>общедоступной форме.</w:t>
      </w:r>
    </w:p>
    <w:p w14:paraId="0982D4B3" w14:textId="77777777" w:rsidR="009B3355" w:rsidRPr="009B3355" w:rsidRDefault="009B3355" w:rsidP="009B3355">
      <w:pPr>
        <w:widowControl/>
        <w:numPr>
          <w:ilvl w:val="1"/>
          <w:numId w:val="13"/>
        </w:numPr>
        <w:autoSpaceDE/>
        <w:autoSpaceDN/>
        <w:jc w:val="both"/>
        <w:rPr>
          <w:rFonts w:ascii="Roboto" w:hAnsi="Roboto"/>
          <w:sz w:val="18"/>
          <w:szCs w:val="18"/>
        </w:rPr>
      </w:pPr>
      <w:r w:rsidRPr="009B3355">
        <w:rPr>
          <w:rFonts w:cs="Arial"/>
          <w:color w:val="000000" w:themeColor="text1"/>
          <w:szCs w:val="18"/>
        </w:rPr>
        <w:t>Под конфиденциальной информацией, помимо информации, указанной в п. 7.1. настоящей Оферты, понимаются также Инструкции к сборке Товара, его Эскизы, Документы, передаваемые в рамках настоящего оформленного Заказа, переписка Сторон, аудио-переговоры (аудио-сообщения, телефонные переговоры), Счета, информация о ценообразовании, местонахождении, производственных мощностях, а также иная информация/документация Сторон, ставшая известная Стороне в рамках сотрудничества по Заказу.</w:t>
      </w:r>
    </w:p>
    <w:p w14:paraId="7B267F43" w14:textId="77777777" w:rsidR="009B3355" w:rsidRPr="009B3355" w:rsidRDefault="009B3355" w:rsidP="009B3355">
      <w:pPr>
        <w:widowControl/>
        <w:numPr>
          <w:ilvl w:val="1"/>
          <w:numId w:val="13"/>
        </w:numPr>
        <w:autoSpaceDE/>
        <w:autoSpaceDN/>
        <w:jc w:val="both"/>
        <w:rPr>
          <w:rFonts w:ascii="Roboto" w:hAnsi="Roboto"/>
          <w:sz w:val="18"/>
          <w:szCs w:val="18"/>
        </w:rPr>
      </w:pPr>
      <w:r w:rsidRPr="009B3355">
        <w:rPr>
          <w:rFonts w:cs="Arial"/>
          <w:color w:val="000000" w:themeColor="text1"/>
          <w:szCs w:val="18"/>
        </w:rPr>
        <w:t>Покупатель обязуется сохранить в тайне конфиденциальную информацию, которая стала ему доступна в результате оформления Заказа, и не использовать конфиденциальную информацию, полученную от Поставщика, в собственных целях/интересах, и/или в целях/интересах третьих лиц.</w:t>
      </w:r>
    </w:p>
    <w:p w14:paraId="1FBEB9B5" w14:textId="39AFFF81" w:rsidR="009B3355" w:rsidRPr="009B3355" w:rsidRDefault="009B3355" w:rsidP="009B3355">
      <w:pPr>
        <w:pStyle w:val="a4"/>
        <w:widowControl/>
        <w:numPr>
          <w:ilvl w:val="1"/>
          <w:numId w:val="13"/>
        </w:numPr>
        <w:autoSpaceDE/>
        <w:autoSpaceDN/>
        <w:contextualSpacing/>
        <w:rPr>
          <w:rFonts w:ascii="Roboto" w:hAnsi="Roboto"/>
          <w:color w:val="000000" w:themeColor="text1"/>
          <w:sz w:val="18"/>
          <w:szCs w:val="18"/>
        </w:rPr>
      </w:pPr>
      <w:r w:rsidRPr="009B3355">
        <w:rPr>
          <w:rFonts w:cs="Arial"/>
          <w:color w:val="000000" w:themeColor="text1"/>
          <w:szCs w:val="18"/>
        </w:rPr>
        <w:t xml:space="preserve">В случае нарушения положений о конфиденциальности Сторона, совершившая нарушение, обязана возместить другой Стороне </w:t>
      </w:r>
      <w:r w:rsidR="004F3357">
        <w:rPr>
          <w:rFonts w:cs="Arial"/>
          <w:color w:val="000000" w:themeColor="text1"/>
          <w:szCs w:val="18"/>
        </w:rPr>
        <w:t xml:space="preserve">документально подтвержденные </w:t>
      </w:r>
      <w:r w:rsidRPr="009B3355">
        <w:rPr>
          <w:rFonts w:cs="Arial"/>
          <w:color w:val="000000" w:themeColor="text1"/>
          <w:szCs w:val="18"/>
        </w:rPr>
        <w:t>убытки, понесенные ею в результате таких нарушений.</w:t>
      </w:r>
    </w:p>
    <w:p w14:paraId="72E717A9" w14:textId="77777777" w:rsidR="009B3355" w:rsidRPr="009B3355" w:rsidRDefault="009B3355" w:rsidP="009B3355">
      <w:pPr>
        <w:pStyle w:val="a4"/>
        <w:widowControl/>
        <w:numPr>
          <w:ilvl w:val="1"/>
          <w:numId w:val="13"/>
        </w:numPr>
        <w:autoSpaceDE/>
        <w:autoSpaceDN/>
        <w:contextualSpacing/>
        <w:rPr>
          <w:rFonts w:ascii="Roboto" w:hAnsi="Roboto"/>
          <w:color w:val="000000" w:themeColor="text1"/>
          <w:sz w:val="18"/>
          <w:szCs w:val="18"/>
        </w:rPr>
      </w:pPr>
      <w:r w:rsidRPr="009B3355">
        <w:rPr>
          <w:rFonts w:cs="Arial"/>
          <w:color w:val="000000" w:themeColor="text1"/>
          <w:szCs w:val="18"/>
        </w:rPr>
        <w:t>Ограничения относительно разглашения информации не относятся к общедоступной информации или информации, ставшей таковой не по вине Сторон, а также к информации, ставшей известной Стороне из иных источников до или после ее получения от другой стороны.</w:t>
      </w:r>
    </w:p>
    <w:p w14:paraId="25FBC7AD" w14:textId="5004B908" w:rsidR="009B3355" w:rsidRPr="00405034" w:rsidRDefault="009B3355" w:rsidP="004F3357">
      <w:pPr>
        <w:pStyle w:val="a4"/>
        <w:widowControl/>
        <w:numPr>
          <w:ilvl w:val="1"/>
          <w:numId w:val="13"/>
        </w:numPr>
        <w:autoSpaceDE/>
        <w:autoSpaceDN/>
        <w:contextualSpacing/>
        <w:rPr>
          <w:rFonts w:ascii="Roboto" w:hAnsi="Roboto"/>
          <w:color w:val="000000" w:themeColor="text1"/>
          <w:sz w:val="18"/>
          <w:szCs w:val="18"/>
        </w:rPr>
      </w:pPr>
      <w:r w:rsidRPr="009B3355">
        <w:rPr>
          <w:rFonts w:cs="Arial"/>
          <w:color w:val="000000" w:themeColor="text1"/>
          <w:szCs w:val="18"/>
        </w:rPr>
        <w:lastRenderedPageBreak/>
        <w:t>Поставщик не несет ответственности в случае передачи информации государственным органам или органам власти, имеющим право ее затребовать в соответствии с законодательством РФ. В данном случае Поставщик не несет ответственности перед Покупателем.</w:t>
      </w:r>
      <w:r w:rsidR="004F3357">
        <w:rPr>
          <w:rFonts w:cs="Arial"/>
          <w:color w:val="000000" w:themeColor="text1"/>
          <w:szCs w:val="18"/>
        </w:rPr>
        <w:t xml:space="preserve"> </w:t>
      </w:r>
      <w:r w:rsidRPr="004F3357">
        <w:rPr>
          <w:rFonts w:cs="Arial"/>
          <w:color w:val="000000" w:themeColor="text1"/>
          <w:szCs w:val="18"/>
        </w:rPr>
        <w:t>Поставщик имеет право предоставить конфиденциальную информацию государственным органам или органам власти без письменного разрешения Покупателя без какого-либо финансового или имущественного обременения для себя, если это необходимо для выполнения Поставщиком своих обязательств. В данном случае Поставщик не несет ответственности перед Покупателем.</w:t>
      </w:r>
    </w:p>
    <w:p w14:paraId="10C663A5" w14:textId="77777777" w:rsidR="00405034" w:rsidRPr="004F3357" w:rsidRDefault="00405034" w:rsidP="00405034">
      <w:pPr>
        <w:pStyle w:val="a4"/>
        <w:widowControl/>
        <w:autoSpaceDE/>
        <w:autoSpaceDN/>
        <w:ind w:firstLine="0"/>
        <w:contextualSpacing/>
        <w:jc w:val="right"/>
        <w:rPr>
          <w:rFonts w:ascii="Roboto" w:hAnsi="Roboto"/>
          <w:color w:val="000000" w:themeColor="text1"/>
          <w:sz w:val="18"/>
          <w:szCs w:val="18"/>
        </w:rPr>
      </w:pPr>
    </w:p>
    <w:p w14:paraId="32E5B983" w14:textId="31FEE925" w:rsidR="00CE21A6" w:rsidRPr="00CE21A6" w:rsidRDefault="00CE21A6" w:rsidP="00245150">
      <w:pPr>
        <w:pStyle w:val="1"/>
        <w:numPr>
          <w:ilvl w:val="0"/>
          <w:numId w:val="13"/>
        </w:numPr>
        <w:jc w:val="both"/>
        <w:rPr>
          <w:rFonts w:ascii="Roboto" w:hAnsi="Roboto"/>
        </w:rPr>
      </w:pPr>
      <w:r w:rsidRPr="00CE21A6">
        <w:rPr>
          <w:rFonts w:cs="Arial"/>
          <w:sz w:val="20"/>
        </w:rPr>
        <w:t>ПРАВА И ОБЯЗАННОСТИ СТОРОН</w:t>
      </w:r>
    </w:p>
    <w:p w14:paraId="320A9289" w14:textId="77777777" w:rsidR="00CE21A6" w:rsidRPr="00CE21A6" w:rsidRDefault="00CE21A6" w:rsidP="00443B74">
      <w:pPr>
        <w:widowControl/>
        <w:numPr>
          <w:ilvl w:val="1"/>
          <w:numId w:val="13"/>
        </w:numPr>
        <w:autoSpaceDE/>
        <w:autoSpaceDN/>
        <w:ind w:left="567"/>
        <w:jc w:val="both"/>
        <w:rPr>
          <w:rFonts w:ascii="Roboto" w:hAnsi="Roboto"/>
          <w:b/>
          <w:bCs/>
          <w:sz w:val="18"/>
          <w:szCs w:val="18"/>
        </w:rPr>
      </w:pPr>
      <w:r w:rsidRPr="00CE21A6">
        <w:rPr>
          <w:rFonts w:cs="Arial"/>
          <w:b/>
          <w:bCs/>
          <w:szCs w:val="18"/>
        </w:rPr>
        <w:t>Поставщик обязан:</w:t>
      </w:r>
    </w:p>
    <w:p w14:paraId="5AA4513C" w14:textId="77777777" w:rsidR="00CE21A6" w:rsidRP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Поставить Покупателю Товар надлежащего качества и в обусловленном настоящим Договором количестве и ассортименте в срок, определенный настоящим Договором или счетом.</w:t>
      </w:r>
    </w:p>
    <w:p w14:paraId="6CCD3EDD" w14:textId="77777777" w:rsidR="00CE21A6" w:rsidRP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Предоставить вместе с Товаром, относящиеся к нему принадлежности и документы на русском языке, которые следует передать в соответствии с законом, иными правовыми актами и условиями настоящего Договора.</w:t>
      </w:r>
    </w:p>
    <w:p w14:paraId="18F19CD9" w14:textId="77777777" w:rsidR="00CE21A6" w:rsidRP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 xml:space="preserve">Предоставить, по требованию Покупателя, надлежащим образом заверенные (держателем сертификата, либо лицом, выдавшим сертификат) копии сертификатов или других документов, подтверждающих качество поставляемого товара. </w:t>
      </w:r>
    </w:p>
    <w:p w14:paraId="081AEE5A" w14:textId="34F36129" w:rsidR="00CE21A6" w:rsidRP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Своевременно (до выставления счета) известить Покупателя об изменении цены и ассортимента заказываемого Товара.</w:t>
      </w:r>
    </w:p>
    <w:p w14:paraId="0C36AB0B" w14:textId="1E45A4B5" w:rsidR="00CE21A6" w:rsidRP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В случае поставки товара ненадлежащего качества, поставки товара несоответствующего ассортимента или недопоставки товара устранить выявленные недостатки или осуществить замену некачественного Товара в течение 15 (пятнадцати) рабочих дней со дня признания претензии Поставщиком.</w:t>
      </w:r>
    </w:p>
    <w:p w14:paraId="284C8F40" w14:textId="77777777" w:rsidR="00CE21A6" w:rsidRPr="00CE21A6" w:rsidRDefault="00CE21A6" w:rsidP="00443B74">
      <w:pPr>
        <w:widowControl/>
        <w:numPr>
          <w:ilvl w:val="1"/>
          <w:numId w:val="13"/>
        </w:numPr>
        <w:autoSpaceDE/>
        <w:autoSpaceDN/>
        <w:ind w:left="567"/>
        <w:jc w:val="both"/>
        <w:rPr>
          <w:rFonts w:ascii="Roboto" w:hAnsi="Roboto"/>
          <w:b/>
          <w:bCs/>
          <w:sz w:val="18"/>
          <w:szCs w:val="18"/>
        </w:rPr>
      </w:pPr>
      <w:r w:rsidRPr="00CE21A6">
        <w:rPr>
          <w:rFonts w:cs="Arial"/>
          <w:b/>
          <w:bCs/>
          <w:szCs w:val="18"/>
        </w:rPr>
        <w:t>Покупатель обязан:</w:t>
      </w:r>
    </w:p>
    <w:p w14:paraId="1C206451" w14:textId="614C3AAB" w:rsid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Оплатить заказанный Товар в размере, сроки и порядке,</w:t>
      </w:r>
      <w:r w:rsidR="008D56DC">
        <w:rPr>
          <w:rFonts w:cs="Arial"/>
          <w:szCs w:val="18"/>
        </w:rPr>
        <w:t xml:space="preserve"> установленными Счетом и Договором</w:t>
      </w:r>
      <w:r w:rsidRPr="00CE21A6">
        <w:rPr>
          <w:rFonts w:cs="Arial"/>
          <w:szCs w:val="18"/>
        </w:rPr>
        <w:t>.</w:t>
      </w:r>
    </w:p>
    <w:p w14:paraId="70C7417A" w14:textId="5504F951" w:rsidR="00547194" w:rsidRPr="00547194" w:rsidRDefault="00547194" w:rsidP="00547194">
      <w:pPr>
        <w:widowControl/>
        <w:numPr>
          <w:ilvl w:val="2"/>
          <w:numId w:val="13"/>
        </w:numPr>
        <w:autoSpaceDE/>
        <w:autoSpaceDN/>
        <w:ind w:left="1134"/>
        <w:jc w:val="both"/>
        <w:rPr>
          <w:rFonts w:ascii="Roboto" w:hAnsi="Roboto"/>
          <w:sz w:val="18"/>
          <w:szCs w:val="18"/>
        </w:rPr>
      </w:pPr>
      <w:r>
        <w:rPr>
          <w:rFonts w:cs="Arial"/>
          <w:color w:val="2A3342"/>
          <w:szCs w:val="18"/>
          <w:lang w:eastAsia="ru-RU"/>
        </w:rPr>
        <w:t>П</w:t>
      </w:r>
      <w:r w:rsidRPr="00547194">
        <w:rPr>
          <w:rFonts w:cs="Arial"/>
          <w:color w:val="2A3342"/>
          <w:szCs w:val="18"/>
          <w:lang w:eastAsia="ru-RU"/>
        </w:rPr>
        <w:t xml:space="preserve">ри оформлении </w:t>
      </w:r>
      <w:proofErr w:type="gramStart"/>
      <w:r w:rsidRPr="00547194">
        <w:rPr>
          <w:rFonts w:cs="Arial"/>
          <w:color w:val="2A3342"/>
          <w:szCs w:val="18"/>
          <w:lang w:eastAsia="ru-RU"/>
        </w:rPr>
        <w:t>Заказа  указать</w:t>
      </w:r>
      <w:proofErr w:type="gramEnd"/>
      <w:r w:rsidRPr="00547194">
        <w:rPr>
          <w:rFonts w:cs="Arial"/>
          <w:color w:val="2A3342"/>
          <w:szCs w:val="18"/>
          <w:lang w:eastAsia="ru-RU"/>
        </w:rPr>
        <w:t xml:space="preserve"> о </w:t>
      </w:r>
      <w:r w:rsidR="00690E2C">
        <w:rPr>
          <w:rFonts w:cs="Arial"/>
          <w:color w:val="2A3342"/>
          <w:szCs w:val="18"/>
          <w:lang w:eastAsia="ru-RU"/>
        </w:rPr>
        <w:t>Покупателе</w:t>
      </w:r>
      <w:r w:rsidRPr="00547194">
        <w:rPr>
          <w:rFonts w:cs="Arial"/>
          <w:color w:val="2A3342"/>
          <w:szCs w:val="18"/>
          <w:lang w:eastAsia="ru-RU"/>
        </w:rPr>
        <w:t xml:space="preserve"> достоверные данные</w:t>
      </w:r>
      <w:r w:rsidR="00690E2C">
        <w:rPr>
          <w:rFonts w:cs="Arial"/>
          <w:color w:val="2A3342"/>
          <w:szCs w:val="18"/>
          <w:lang w:eastAsia="ru-RU"/>
        </w:rPr>
        <w:t xml:space="preserve"> и сведения</w:t>
      </w:r>
      <w:r>
        <w:rPr>
          <w:rFonts w:cs="Arial"/>
          <w:color w:val="2A3342"/>
          <w:szCs w:val="18"/>
          <w:lang w:eastAsia="ru-RU"/>
        </w:rPr>
        <w:t xml:space="preserve"> и </w:t>
      </w:r>
      <w:r w:rsidRPr="00547194">
        <w:rPr>
          <w:rFonts w:cs="Arial"/>
          <w:color w:val="2A3342"/>
          <w:szCs w:val="18"/>
          <w:lang w:eastAsia="ru-RU"/>
        </w:rPr>
        <w:t>на протяжении всего периода действия настоящего Договора обеспечить работоспособность средств связи, указанных Покупателем в качестве контактных данных о себе. Покупатель несет ответственность за все последствия неполучения юридически значимых сообщений, вызванные недостоверностью предоставленной Покупателем информации и отсутствием работоспособности указанных им средств связи.</w:t>
      </w:r>
    </w:p>
    <w:p w14:paraId="40245B9B" w14:textId="77777777" w:rsidR="00CE21A6" w:rsidRP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 xml:space="preserve">При подписании товарно-сопроводительных документов принять Товар в полном объеме/комплектности. </w:t>
      </w:r>
    </w:p>
    <w:p w14:paraId="4DDB18A8" w14:textId="77777777" w:rsidR="00CE21A6" w:rsidRP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Осуществить проверку Товара по количеству, качеству и ассортименту, и подписать соответствующие транспортно-сопровождающие документы и иные предусмотренные Договором документы.</w:t>
      </w:r>
    </w:p>
    <w:p w14:paraId="694DCC94" w14:textId="77777777" w:rsidR="00CE21A6" w:rsidRP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 xml:space="preserve">В случае, если по заказу Покупателя оказание услуг по сборке не предусмотрено, сообщить Поставщику о своих претензиях по количеству, качеству (за исключением скрытых дефектов) и ассортименту в момент приемки Товара </w:t>
      </w:r>
      <w:proofErr w:type="gramStart"/>
      <w:r w:rsidRPr="00CE21A6">
        <w:rPr>
          <w:rFonts w:cs="Arial"/>
          <w:szCs w:val="18"/>
        </w:rPr>
        <w:t>и  в</w:t>
      </w:r>
      <w:proofErr w:type="gramEnd"/>
      <w:r w:rsidRPr="00CE21A6">
        <w:rPr>
          <w:rFonts w:cs="Arial"/>
          <w:szCs w:val="18"/>
        </w:rPr>
        <w:t xml:space="preserve"> сроки, установленные условиями настоящего Договора. </w:t>
      </w:r>
    </w:p>
    <w:p w14:paraId="68AE4B04" w14:textId="77777777" w:rsidR="00CE21A6" w:rsidRPr="00CE21A6" w:rsidRDefault="00CE21A6" w:rsidP="00443B74">
      <w:pPr>
        <w:widowControl/>
        <w:numPr>
          <w:ilvl w:val="2"/>
          <w:numId w:val="13"/>
        </w:numPr>
        <w:autoSpaceDE/>
        <w:autoSpaceDN/>
        <w:ind w:left="1134"/>
        <w:jc w:val="both"/>
        <w:rPr>
          <w:rFonts w:ascii="Roboto" w:hAnsi="Roboto"/>
          <w:color w:val="000000" w:themeColor="text1"/>
          <w:sz w:val="18"/>
          <w:szCs w:val="18"/>
        </w:rPr>
      </w:pPr>
      <w:r w:rsidRPr="00CE21A6">
        <w:rPr>
          <w:rFonts w:cs="Arial"/>
          <w:szCs w:val="18"/>
        </w:rPr>
        <w:t>В случае, если по заказу Покупателя предусмотрено оказание услуг по сборке Товара, Покупатель обязан сохранить целостность упаковки (не вскрывать и никаким другим образом не нарушать целостность и внешний вид упаковки) и сообщить Поставщику о своих претензиях в сроки, установленные условиями настоящего Договора.</w:t>
      </w:r>
    </w:p>
    <w:p w14:paraId="0180BEF6" w14:textId="7DA22A3A" w:rsidR="00CE21A6" w:rsidRDefault="00CE21A6" w:rsidP="00443B74">
      <w:pPr>
        <w:widowControl/>
        <w:numPr>
          <w:ilvl w:val="2"/>
          <w:numId w:val="13"/>
        </w:numPr>
        <w:autoSpaceDE/>
        <w:autoSpaceDN/>
        <w:ind w:left="1134"/>
        <w:jc w:val="both"/>
        <w:rPr>
          <w:rFonts w:ascii="Roboto" w:hAnsi="Roboto"/>
          <w:color w:val="000000" w:themeColor="text1"/>
          <w:sz w:val="18"/>
          <w:szCs w:val="18"/>
        </w:rPr>
      </w:pPr>
      <w:r w:rsidRPr="00CE21A6">
        <w:rPr>
          <w:rFonts w:cs="Arial"/>
          <w:szCs w:val="18"/>
        </w:rPr>
        <w:t xml:space="preserve"> </w:t>
      </w:r>
      <w:r w:rsidRPr="00CE21A6">
        <w:rPr>
          <w:rFonts w:cs="Arial"/>
          <w:color w:val="000000" w:themeColor="text1"/>
          <w:szCs w:val="18"/>
        </w:rPr>
        <w:t xml:space="preserve">Покупатель (надлежащим образом, уполномоченный представитель Покупателя) обязан совершить все необходимые действия, обеспечивающие принятие Товара от Поставщика (надлежащим образом уполномоченного представителя Поставщика), принять Товар в момент его передачи в месте поставки Товара в зависимости от условий доставки Товара, установленных </w:t>
      </w:r>
      <w:r w:rsidR="008D56DC">
        <w:rPr>
          <w:rFonts w:cs="Arial"/>
          <w:color w:val="000000" w:themeColor="text1"/>
          <w:szCs w:val="18"/>
        </w:rPr>
        <w:t>Договором</w:t>
      </w:r>
      <w:r w:rsidRPr="00CE21A6">
        <w:rPr>
          <w:rFonts w:cs="Arial"/>
          <w:color w:val="000000" w:themeColor="text1"/>
          <w:szCs w:val="18"/>
        </w:rPr>
        <w:t xml:space="preserve"> и </w:t>
      </w:r>
      <w:r w:rsidR="008D56DC">
        <w:rPr>
          <w:rFonts w:cs="Arial"/>
          <w:color w:val="000000" w:themeColor="text1"/>
          <w:szCs w:val="18"/>
        </w:rPr>
        <w:t>Счетом</w:t>
      </w:r>
      <w:r w:rsidRPr="00CE21A6">
        <w:rPr>
          <w:rFonts w:cs="Arial"/>
          <w:color w:val="000000" w:themeColor="text1"/>
          <w:szCs w:val="18"/>
        </w:rPr>
        <w:t>.</w:t>
      </w:r>
    </w:p>
    <w:p w14:paraId="600D42FD" w14:textId="55BD14F7" w:rsidR="00690E2C" w:rsidRPr="00690E2C" w:rsidRDefault="00690E2C" w:rsidP="00690E2C">
      <w:pPr>
        <w:widowControl/>
        <w:numPr>
          <w:ilvl w:val="2"/>
          <w:numId w:val="13"/>
        </w:numPr>
        <w:autoSpaceDE/>
        <w:autoSpaceDN/>
        <w:ind w:left="1134"/>
        <w:jc w:val="both"/>
        <w:rPr>
          <w:rFonts w:ascii="Roboto" w:hAnsi="Roboto"/>
          <w:color w:val="000000" w:themeColor="text1"/>
          <w:sz w:val="18"/>
          <w:szCs w:val="18"/>
        </w:rPr>
      </w:pPr>
      <w:r w:rsidRPr="00690E2C">
        <w:rPr>
          <w:rFonts w:cs="Arial"/>
          <w:color w:val="000000" w:themeColor="text1"/>
          <w:szCs w:val="18"/>
        </w:rPr>
        <w:t>Не позднее, чем за 24 часа до согласованной даты доставки</w:t>
      </w:r>
      <w:r>
        <w:rPr>
          <w:rFonts w:cs="Arial"/>
          <w:color w:val="000000" w:themeColor="text1"/>
          <w:szCs w:val="18"/>
        </w:rPr>
        <w:t xml:space="preserve"> и</w:t>
      </w:r>
      <w:r w:rsidRPr="00690E2C">
        <w:rPr>
          <w:rFonts w:cs="Arial"/>
          <w:color w:val="000000" w:themeColor="text1"/>
          <w:szCs w:val="18"/>
        </w:rPr>
        <w:t>/</w:t>
      </w:r>
      <w:r>
        <w:rPr>
          <w:rFonts w:cs="Arial"/>
          <w:color w:val="000000" w:themeColor="text1"/>
          <w:szCs w:val="18"/>
        </w:rPr>
        <w:t>или</w:t>
      </w:r>
      <w:r w:rsidRPr="00690E2C">
        <w:rPr>
          <w:rFonts w:cs="Arial"/>
          <w:color w:val="000000" w:themeColor="text1"/>
          <w:szCs w:val="18"/>
        </w:rPr>
        <w:t xml:space="preserve"> сборки Товара, проинформировать Поставщика об обстоятельствах, которые могут стать препятствием к выполнению Поставщиком своих обязательств и/или повлечь за собой обстоятельства, в связи с которыми Поставщик вынужден использовать дополнительные возможности (включая, но не ограничиваясь: рабочая сила, дополнительный транспорт, привлечение соисполнителей и т.д.), включая, но не ограничиваясь: отсутствие лифта или его неисправности, большие лестничные пролеты и/или площадки, пропускной режим, проблемы с парковочными местами и иные.</w:t>
      </w:r>
    </w:p>
    <w:p w14:paraId="432A8310" w14:textId="77777777" w:rsidR="00CE21A6" w:rsidRPr="00CE21A6" w:rsidRDefault="00CE21A6" w:rsidP="00443B74">
      <w:pPr>
        <w:widowControl/>
        <w:numPr>
          <w:ilvl w:val="1"/>
          <w:numId w:val="13"/>
        </w:numPr>
        <w:autoSpaceDE/>
        <w:autoSpaceDN/>
        <w:ind w:left="567"/>
        <w:jc w:val="both"/>
        <w:rPr>
          <w:rFonts w:ascii="Roboto" w:hAnsi="Roboto"/>
          <w:b/>
          <w:bCs/>
          <w:sz w:val="18"/>
          <w:szCs w:val="18"/>
        </w:rPr>
      </w:pPr>
      <w:r w:rsidRPr="00CE21A6">
        <w:rPr>
          <w:rFonts w:cs="Arial"/>
          <w:b/>
          <w:bCs/>
          <w:szCs w:val="18"/>
        </w:rPr>
        <w:t>Поставщик вправе:</w:t>
      </w:r>
    </w:p>
    <w:p w14:paraId="50F2D048" w14:textId="77777777" w:rsidR="00CE21A6" w:rsidRP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В случае полного/частичного невыполнения Покупателем обязательств по оплате, в одностороннем порядке изменить срок/время поставки Товара.</w:t>
      </w:r>
    </w:p>
    <w:p w14:paraId="7AE80480" w14:textId="77777777" w:rsidR="00CE21A6" w:rsidRP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Получать</w:t>
      </w:r>
      <w:r w:rsidRPr="00CE21A6">
        <w:rPr>
          <w:rFonts w:cs="Arial"/>
          <w:spacing w:val="40"/>
          <w:szCs w:val="18"/>
        </w:rPr>
        <w:t xml:space="preserve"> </w:t>
      </w:r>
      <w:r w:rsidRPr="00CE21A6">
        <w:rPr>
          <w:rFonts w:cs="Arial"/>
          <w:szCs w:val="18"/>
        </w:rPr>
        <w:t>от</w:t>
      </w:r>
      <w:r w:rsidRPr="00CE21A6">
        <w:rPr>
          <w:rFonts w:cs="Arial"/>
          <w:spacing w:val="40"/>
          <w:szCs w:val="18"/>
        </w:rPr>
        <w:t xml:space="preserve"> </w:t>
      </w:r>
      <w:r w:rsidRPr="00CE21A6">
        <w:rPr>
          <w:rFonts w:cs="Arial"/>
          <w:szCs w:val="18"/>
        </w:rPr>
        <w:t>Покупателя</w:t>
      </w:r>
      <w:r w:rsidRPr="00CE21A6">
        <w:rPr>
          <w:rFonts w:cs="Arial"/>
          <w:spacing w:val="40"/>
          <w:szCs w:val="18"/>
        </w:rPr>
        <w:t xml:space="preserve"> </w:t>
      </w:r>
      <w:r w:rsidRPr="00CE21A6">
        <w:rPr>
          <w:rFonts w:cs="Arial"/>
          <w:szCs w:val="18"/>
        </w:rPr>
        <w:t>информацию,</w:t>
      </w:r>
      <w:r w:rsidRPr="00CE21A6">
        <w:rPr>
          <w:rFonts w:cs="Arial"/>
          <w:spacing w:val="40"/>
          <w:szCs w:val="18"/>
        </w:rPr>
        <w:t xml:space="preserve"> </w:t>
      </w:r>
      <w:r w:rsidRPr="00CE21A6">
        <w:rPr>
          <w:rFonts w:cs="Arial"/>
          <w:szCs w:val="18"/>
        </w:rPr>
        <w:t>необходимую</w:t>
      </w:r>
      <w:r w:rsidRPr="00CE21A6">
        <w:rPr>
          <w:rFonts w:cs="Arial"/>
          <w:spacing w:val="40"/>
          <w:szCs w:val="18"/>
        </w:rPr>
        <w:t xml:space="preserve"> </w:t>
      </w:r>
      <w:r w:rsidRPr="00CE21A6">
        <w:rPr>
          <w:rFonts w:cs="Arial"/>
          <w:szCs w:val="18"/>
        </w:rPr>
        <w:t>для</w:t>
      </w:r>
      <w:r w:rsidRPr="00CE21A6">
        <w:rPr>
          <w:rFonts w:cs="Arial"/>
          <w:spacing w:val="40"/>
          <w:szCs w:val="18"/>
        </w:rPr>
        <w:t xml:space="preserve"> </w:t>
      </w:r>
      <w:r w:rsidRPr="00CE21A6">
        <w:rPr>
          <w:rFonts w:cs="Arial"/>
          <w:szCs w:val="18"/>
        </w:rPr>
        <w:t>исполнения</w:t>
      </w:r>
      <w:r w:rsidRPr="00CE21A6">
        <w:rPr>
          <w:rFonts w:cs="Arial"/>
          <w:spacing w:val="40"/>
          <w:szCs w:val="18"/>
        </w:rPr>
        <w:t xml:space="preserve"> </w:t>
      </w:r>
      <w:r w:rsidRPr="00CE21A6">
        <w:rPr>
          <w:rFonts w:cs="Arial"/>
          <w:szCs w:val="18"/>
        </w:rPr>
        <w:t xml:space="preserve">настоящего </w:t>
      </w:r>
      <w:r w:rsidRPr="00CE21A6">
        <w:rPr>
          <w:rFonts w:cs="Arial"/>
          <w:spacing w:val="-2"/>
          <w:szCs w:val="18"/>
        </w:rPr>
        <w:t>договора.</w:t>
      </w:r>
    </w:p>
    <w:p w14:paraId="32018CE6" w14:textId="32145606" w:rsidR="00CE21A6" w:rsidRP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Отказать</w:t>
      </w:r>
      <w:r w:rsidRPr="00CE21A6">
        <w:rPr>
          <w:rFonts w:cs="Arial"/>
          <w:spacing w:val="40"/>
          <w:szCs w:val="18"/>
        </w:rPr>
        <w:t xml:space="preserve"> </w:t>
      </w:r>
      <w:r w:rsidRPr="00CE21A6">
        <w:rPr>
          <w:rFonts w:cs="Arial"/>
          <w:szCs w:val="18"/>
        </w:rPr>
        <w:t>Покупателю</w:t>
      </w:r>
      <w:r w:rsidRPr="00CE21A6">
        <w:rPr>
          <w:rFonts w:cs="Arial"/>
          <w:spacing w:val="40"/>
          <w:szCs w:val="18"/>
        </w:rPr>
        <w:t xml:space="preserve"> </w:t>
      </w:r>
      <w:r w:rsidRPr="00CE21A6">
        <w:rPr>
          <w:rFonts w:cs="Arial"/>
          <w:szCs w:val="18"/>
        </w:rPr>
        <w:t>в</w:t>
      </w:r>
      <w:r w:rsidRPr="00CE21A6">
        <w:rPr>
          <w:rFonts w:cs="Arial"/>
          <w:spacing w:val="40"/>
          <w:szCs w:val="18"/>
        </w:rPr>
        <w:t xml:space="preserve"> </w:t>
      </w:r>
      <w:r w:rsidRPr="00CE21A6">
        <w:rPr>
          <w:rFonts w:cs="Arial"/>
          <w:szCs w:val="18"/>
        </w:rPr>
        <w:t>отгрузке</w:t>
      </w:r>
      <w:r w:rsidRPr="00CE21A6">
        <w:rPr>
          <w:rFonts w:cs="Arial"/>
          <w:spacing w:val="40"/>
          <w:szCs w:val="18"/>
        </w:rPr>
        <w:t xml:space="preserve"> </w:t>
      </w:r>
      <w:r w:rsidRPr="00CE21A6">
        <w:rPr>
          <w:rFonts w:cs="Arial"/>
          <w:szCs w:val="18"/>
        </w:rPr>
        <w:t>Това</w:t>
      </w:r>
      <w:r w:rsidR="00D1212C">
        <w:rPr>
          <w:rFonts w:cs="Arial"/>
          <w:szCs w:val="18"/>
        </w:rPr>
        <w:t xml:space="preserve">ра (приостановить отгрузку) </w:t>
      </w:r>
      <w:r w:rsidRPr="00CE21A6">
        <w:rPr>
          <w:rFonts w:cs="Arial"/>
          <w:szCs w:val="18"/>
        </w:rPr>
        <w:t>в</w:t>
      </w:r>
      <w:r w:rsidRPr="00CE21A6">
        <w:rPr>
          <w:rFonts w:cs="Arial"/>
          <w:spacing w:val="40"/>
          <w:szCs w:val="18"/>
        </w:rPr>
        <w:t xml:space="preserve"> </w:t>
      </w:r>
      <w:r w:rsidRPr="00CE21A6">
        <w:rPr>
          <w:rFonts w:cs="Arial"/>
          <w:szCs w:val="18"/>
        </w:rPr>
        <w:t>случае</w:t>
      </w:r>
      <w:r w:rsidRPr="00CE21A6">
        <w:rPr>
          <w:rFonts w:cs="Arial"/>
          <w:spacing w:val="40"/>
          <w:szCs w:val="18"/>
        </w:rPr>
        <w:t xml:space="preserve"> </w:t>
      </w:r>
      <w:r w:rsidRPr="00CE21A6">
        <w:rPr>
          <w:rFonts w:cs="Arial"/>
          <w:szCs w:val="18"/>
        </w:rPr>
        <w:t>просрочки</w:t>
      </w:r>
      <w:r w:rsidRPr="00CE21A6">
        <w:rPr>
          <w:rFonts w:cs="Arial"/>
          <w:spacing w:val="40"/>
          <w:szCs w:val="18"/>
        </w:rPr>
        <w:t xml:space="preserve"> </w:t>
      </w:r>
      <w:r w:rsidRPr="00CE21A6">
        <w:rPr>
          <w:rFonts w:cs="Arial"/>
          <w:szCs w:val="18"/>
        </w:rPr>
        <w:t>полной</w:t>
      </w:r>
      <w:r w:rsidRPr="00CE21A6">
        <w:rPr>
          <w:rFonts w:cs="Arial"/>
          <w:spacing w:val="40"/>
          <w:szCs w:val="18"/>
        </w:rPr>
        <w:t xml:space="preserve"> </w:t>
      </w:r>
      <w:r w:rsidRPr="00CE21A6">
        <w:rPr>
          <w:rFonts w:cs="Arial"/>
          <w:szCs w:val="18"/>
        </w:rPr>
        <w:t>или</w:t>
      </w:r>
      <w:r w:rsidRPr="00CE21A6">
        <w:rPr>
          <w:rFonts w:cs="Arial"/>
          <w:spacing w:val="40"/>
          <w:szCs w:val="18"/>
        </w:rPr>
        <w:t xml:space="preserve"> </w:t>
      </w:r>
      <w:r w:rsidRPr="00CE21A6">
        <w:rPr>
          <w:rFonts w:cs="Arial"/>
          <w:szCs w:val="18"/>
        </w:rPr>
        <w:t xml:space="preserve">частичной оплаты по </w:t>
      </w:r>
      <w:r w:rsidR="008D56DC">
        <w:rPr>
          <w:rFonts w:cs="Arial"/>
          <w:szCs w:val="18"/>
        </w:rPr>
        <w:t>согласованным в Заказе ценам.</w:t>
      </w:r>
    </w:p>
    <w:p w14:paraId="00872AB3" w14:textId="77777777" w:rsidR="00CE21A6" w:rsidRPr="00CE21A6" w:rsidRDefault="00CE21A6" w:rsidP="00443B74">
      <w:pPr>
        <w:widowControl/>
        <w:numPr>
          <w:ilvl w:val="1"/>
          <w:numId w:val="13"/>
        </w:numPr>
        <w:autoSpaceDE/>
        <w:autoSpaceDN/>
        <w:ind w:left="567"/>
        <w:jc w:val="both"/>
        <w:rPr>
          <w:rFonts w:ascii="Roboto" w:hAnsi="Roboto"/>
          <w:b/>
          <w:bCs/>
          <w:sz w:val="18"/>
          <w:szCs w:val="18"/>
        </w:rPr>
      </w:pPr>
      <w:r w:rsidRPr="00CE21A6">
        <w:rPr>
          <w:rFonts w:cs="Arial"/>
          <w:b/>
          <w:bCs/>
          <w:szCs w:val="18"/>
        </w:rPr>
        <w:t>Покупатель вправе:</w:t>
      </w:r>
    </w:p>
    <w:p w14:paraId="5C7DD204" w14:textId="77777777" w:rsidR="00CE21A6" w:rsidRP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 xml:space="preserve">Требовать от </w:t>
      </w:r>
      <w:proofErr w:type="gramStart"/>
      <w:r w:rsidRPr="00CE21A6">
        <w:rPr>
          <w:rFonts w:cs="Arial"/>
          <w:szCs w:val="18"/>
        </w:rPr>
        <w:t>Поставщика  возврата</w:t>
      </w:r>
      <w:proofErr w:type="gramEnd"/>
      <w:r w:rsidRPr="00CE21A6">
        <w:rPr>
          <w:rFonts w:cs="Arial"/>
          <w:szCs w:val="18"/>
        </w:rPr>
        <w:t xml:space="preserve"> оплаченных денежных средств за Товар, поставленный с нарушением условий Договора  в случае нарушения Поставщиком порядка  и сроков  устранения недостатков Товара или допоставки Товара. </w:t>
      </w:r>
    </w:p>
    <w:p w14:paraId="61EEDE1C" w14:textId="77777777" w:rsidR="00CE21A6" w:rsidRPr="00405034"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Осуществлять контроль за выполнением настоящего договора без вмешательства в оперативно-хозяйственную деятельность Поставщика.</w:t>
      </w:r>
    </w:p>
    <w:p w14:paraId="08E8CA14" w14:textId="77777777" w:rsidR="00405034" w:rsidRDefault="00405034" w:rsidP="00405034">
      <w:pPr>
        <w:widowControl/>
        <w:autoSpaceDE/>
        <w:autoSpaceDN/>
        <w:ind w:left="1134"/>
        <w:jc w:val="right"/>
        <w:rPr>
          <w:rFonts w:cs="Arial"/>
          <w:szCs w:val="18"/>
        </w:rPr>
      </w:pPr>
    </w:p>
    <w:p w14:paraId="547122DF" w14:textId="77777777" w:rsidR="00405034" w:rsidRDefault="00405034" w:rsidP="00405034">
      <w:pPr>
        <w:widowControl/>
        <w:autoSpaceDE/>
        <w:autoSpaceDN/>
        <w:ind w:left="1134"/>
        <w:jc w:val="right"/>
        <w:rPr>
          <w:rFonts w:cs="Arial"/>
          <w:szCs w:val="18"/>
        </w:rPr>
      </w:pPr>
    </w:p>
    <w:p w14:paraId="088C33AF" w14:textId="77777777" w:rsidR="00405034" w:rsidRPr="00CE21A6" w:rsidRDefault="00405034" w:rsidP="00405034">
      <w:pPr>
        <w:widowControl/>
        <w:autoSpaceDE/>
        <w:autoSpaceDN/>
        <w:ind w:left="1134"/>
        <w:jc w:val="right"/>
        <w:rPr>
          <w:rFonts w:ascii="Roboto" w:hAnsi="Roboto"/>
          <w:sz w:val="18"/>
          <w:szCs w:val="18"/>
        </w:rPr>
      </w:pPr>
    </w:p>
    <w:p w14:paraId="5C2D8415" w14:textId="77777777" w:rsidR="00CE21A6" w:rsidRPr="00CE21A6" w:rsidRDefault="00CE21A6" w:rsidP="00443B74">
      <w:pPr>
        <w:pStyle w:val="1"/>
        <w:numPr>
          <w:ilvl w:val="0"/>
          <w:numId w:val="13"/>
        </w:numPr>
        <w:ind w:left="44" w:firstLine="567"/>
        <w:jc w:val="center"/>
        <w:rPr>
          <w:rFonts w:ascii="Roboto" w:hAnsi="Roboto"/>
        </w:rPr>
      </w:pPr>
      <w:r w:rsidRPr="00CE21A6">
        <w:rPr>
          <w:rFonts w:cs="Arial"/>
          <w:sz w:val="20"/>
        </w:rPr>
        <w:lastRenderedPageBreak/>
        <w:t>ОТВЕТСТВЕННОСТЬ СТОРОН</w:t>
      </w:r>
    </w:p>
    <w:p w14:paraId="59310826" w14:textId="77777777" w:rsidR="00CE21A6" w:rsidRPr="00CE21A6" w:rsidRDefault="00CE21A6" w:rsidP="00443B74">
      <w:pPr>
        <w:widowControl/>
        <w:numPr>
          <w:ilvl w:val="1"/>
          <w:numId w:val="13"/>
        </w:numPr>
        <w:autoSpaceDE/>
        <w:autoSpaceDN/>
        <w:ind w:left="567"/>
        <w:jc w:val="both"/>
        <w:rPr>
          <w:rFonts w:ascii="Roboto" w:hAnsi="Roboto"/>
          <w:sz w:val="18"/>
          <w:szCs w:val="18"/>
        </w:rPr>
      </w:pPr>
      <w:r w:rsidRPr="00CE21A6">
        <w:rPr>
          <w:rFonts w:cs="Arial"/>
          <w:szCs w:val="18"/>
        </w:rPr>
        <w:t>За нарушение условий настоящего Договора Стороны несут ответственность в соответствии с действующим законодательством РФ и условиями настоящего Договора.</w:t>
      </w:r>
    </w:p>
    <w:p w14:paraId="49127092" w14:textId="77777777" w:rsidR="00CE21A6" w:rsidRPr="00CE21A6" w:rsidRDefault="00CE21A6" w:rsidP="00443B74">
      <w:pPr>
        <w:widowControl/>
        <w:numPr>
          <w:ilvl w:val="1"/>
          <w:numId w:val="13"/>
        </w:numPr>
        <w:autoSpaceDE/>
        <w:autoSpaceDN/>
        <w:ind w:left="567"/>
        <w:jc w:val="both"/>
        <w:rPr>
          <w:rFonts w:ascii="Roboto" w:hAnsi="Roboto"/>
          <w:sz w:val="18"/>
          <w:szCs w:val="18"/>
        </w:rPr>
      </w:pPr>
      <w:r w:rsidRPr="00CE21A6">
        <w:rPr>
          <w:rFonts w:cs="Arial"/>
          <w:szCs w:val="18"/>
        </w:rPr>
        <w:t>Пострадавшая Сторона вправе требовать от виновной Стороны компенсации документально подтвержденных убытков в полном размере.</w:t>
      </w:r>
    </w:p>
    <w:p w14:paraId="637577EA" w14:textId="77777777" w:rsidR="00CE21A6" w:rsidRPr="00CE21A6" w:rsidRDefault="00CE21A6" w:rsidP="00443B74">
      <w:pPr>
        <w:widowControl/>
        <w:numPr>
          <w:ilvl w:val="1"/>
          <w:numId w:val="13"/>
        </w:numPr>
        <w:autoSpaceDE/>
        <w:autoSpaceDN/>
        <w:ind w:left="567"/>
        <w:jc w:val="both"/>
        <w:rPr>
          <w:rFonts w:ascii="Roboto" w:hAnsi="Roboto"/>
          <w:sz w:val="18"/>
          <w:szCs w:val="18"/>
        </w:rPr>
      </w:pPr>
      <w:r w:rsidRPr="00CE21A6">
        <w:rPr>
          <w:rFonts w:cs="Arial"/>
          <w:szCs w:val="18"/>
        </w:rPr>
        <w:t xml:space="preserve">Стороны по Договору освобождаются от ответственности за нарушение условий Договора при наступлении обстоятельств непреодолимой силы (форс-мажор). </w:t>
      </w:r>
    </w:p>
    <w:p w14:paraId="2C8634E9" w14:textId="7FEDF7DA" w:rsidR="00CE21A6" w:rsidRPr="00CE21A6" w:rsidRDefault="00CE21A6" w:rsidP="00443B74">
      <w:pPr>
        <w:pStyle w:val="a4"/>
        <w:widowControl/>
        <w:numPr>
          <w:ilvl w:val="2"/>
          <w:numId w:val="13"/>
        </w:numPr>
        <w:autoSpaceDE/>
        <w:autoSpaceDN/>
        <w:ind w:left="1134"/>
        <w:contextualSpacing/>
        <w:rPr>
          <w:rFonts w:ascii="Roboto" w:hAnsi="Roboto"/>
          <w:sz w:val="18"/>
          <w:szCs w:val="18"/>
        </w:rPr>
      </w:pPr>
      <w:r w:rsidRPr="00CE21A6">
        <w:rPr>
          <w:rFonts w:cs="Arial"/>
          <w:szCs w:val="18"/>
        </w:rPr>
        <w:t xml:space="preserve">При наступлении обстоятельств, </w:t>
      </w:r>
      <w:r w:rsidR="008D56DC">
        <w:rPr>
          <w:rFonts w:cs="Arial"/>
          <w:szCs w:val="18"/>
        </w:rPr>
        <w:t>непреодолимой силы</w:t>
      </w:r>
      <w:r w:rsidRPr="00CE21A6">
        <w:rPr>
          <w:rFonts w:cs="Arial"/>
          <w:szCs w:val="18"/>
        </w:rPr>
        <w:t xml:space="preserve"> Сторона должна без промедления известить о них в письменном виде другую Сторону.</w:t>
      </w:r>
    </w:p>
    <w:p w14:paraId="33A88D83" w14:textId="77777777" w:rsidR="00CE21A6" w:rsidRPr="00CE21A6" w:rsidRDefault="00CE21A6" w:rsidP="00443B74">
      <w:pPr>
        <w:pStyle w:val="a4"/>
        <w:widowControl/>
        <w:numPr>
          <w:ilvl w:val="2"/>
          <w:numId w:val="13"/>
        </w:numPr>
        <w:autoSpaceDE/>
        <w:autoSpaceDN/>
        <w:ind w:left="1134"/>
        <w:contextualSpacing/>
        <w:rPr>
          <w:rFonts w:ascii="Roboto" w:hAnsi="Roboto"/>
          <w:sz w:val="18"/>
          <w:szCs w:val="18"/>
        </w:rPr>
      </w:pPr>
      <w:r w:rsidRPr="00CE21A6">
        <w:rPr>
          <w:rFonts w:cs="Arial"/>
          <w:szCs w:val="18"/>
        </w:rPr>
        <w:t>Извещение должно содержать данные о характере обстоятельств, документы, подтверждающие наступление указанных обстоятельств. Документ, выданный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14:paraId="64499D46" w14:textId="31E77276" w:rsidR="00CE21A6" w:rsidRPr="00CE21A6" w:rsidRDefault="00CE21A6" w:rsidP="00443B74">
      <w:pPr>
        <w:pStyle w:val="a4"/>
        <w:widowControl/>
        <w:numPr>
          <w:ilvl w:val="2"/>
          <w:numId w:val="13"/>
        </w:numPr>
        <w:autoSpaceDE/>
        <w:autoSpaceDN/>
        <w:ind w:left="1134"/>
        <w:contextualSpacing/>
        <w:rPr>
          <w:rFonts w:ascii="Roboto" w:hAnsi="Roboto"/>
          <w:sz w:val="18"/>
          <w:szCs w:val="18"/>
        </w:rPr>
      </w:pPr>
      <w:r w:rsidRPr="00CE21A6">
        <w:rPr>
          <w:rFonts w:cs="Arial"/>
          <w:szCs w:val="18"/>
        </w:rPr>
        <w:t xml:space="preserve">В случае наступления обстоятельств </w:t>
      </w:r>
      <w:r w:rsidR="008D56DC">
        <w:rPr>
          <w:rFonts w:cs="Arial"/>
          <w:szCs w:val="18"/>
        </w:rPr>
        <w:t>непреодолимой силы</w:t>
      </w:r>
      <w:r w:rsidRPr="00CE21A6">
        <w:rPr>
          <w:rFonts w:cs="Arial"/>
          <w:szCs w:val="18"/>
        </w:rPr>
        <w:t>, срок выполнения Стороной обязательств отодвигается соразмерно времени, в течение которого действуют эти обстоятельства и их последствия.</w:t>
      </w:r>
    </w:p>
    <w:p w14:paraId="77237997" w14:textId="76534C2C" w:rsidR="00CE21A6" w:rsidRPr="00CE21A6" w:rsidRDefault="00CE21A6" w:rsidP="00443B74">
      <w:pPr>
        <w:pStyle w:val="a4"/>
        <w:widowControl/>
        <w:numPr>
          <w:ilvl w:val="2"/>
          <w:numId w:val="13"/>
        </w:numPr>
        <w:autoSpaceDE/>
        <w:autoSpaceDN/>
        <w:ind w:left="1134"/>
        <w:contextualSpacing/>
        <w:rPr>
          <w:rFonts w:ascii="Roboto" w:hAnsi="Roboto"/>
          <w:sz w:val="18"/>
          <w:szCs w:val="18"/>
        </w:rPr>
      </w:pPr>
      <w:r w:rsidRPr="00CE21A6">
        <w:rPr>
          <w:rFonts w:cs="Arial"/>
          <w:szCs w:val="18"/>
        </w:rPr>
        <w:t xml:space="preserve">Если наступившие обстоятельства </w:t>
      </w:r>
      <w:r w:rsidR="008D56DC">
        <w:rPr>
          <w:rFonts w:cs="Arial"/>
          <w:szCs w:val="18"/>
        </w:rPr>
        <w:t>непреодолимой силы</w:t>
      </w:r>
      <w:r w:rsidRPr="00CE21A6">
        <w:rPr>
          <w:rFonts w:cs="Arial"/>
          <w:szCs w:val="18"/>
        </w:rPr>
        <w:t xml:space="preserve"> и их последствия продолжают действовать более двух месяцев, Стороны проводят дополнительные переговоры для выявления альтернативных способов исполнения настоящего Договора.</w:t>
      </w:r>
    </w:p>
    <w:p w14:paraId="3CB4E97C" w14:textId="77777777" w:rsidR="00CE21A6" w:rsidRPr="00CE21A6" w:rsidRDefault="00CE21A6" w:rsidP="00443B74">
      <w:pPr>
        <w:widowControl/>
        <w:numPr>
          <w:ilvl w:val="1"/>
          <w:numId w:val="13"/>
        </w:numPr>
        <w:autoSpaceDE/>
        <w:autoSpaceDN/>
        <w:ind w:left="567"/>
        <w:jc w:val="both"/>
        <w:rPr>
          <w:rFonts w:ascii="Roboto" w:hAnsi="Roboto"/>
          <w:sz w:val="18"/>
          <w:szCs w:val="18"/>
        </w:rPr>
      </w:pPr>
      <w:r w:rsidRPr="00CE21A6">
        <w:rPr>
          <w:rFonts w:cs="Arial"/>
          <w:szCs w:val="18"/>
        </w:rPr>
        <w:t>Руководствуясь положениями ст.431.2 ГК РФ при заключении настоящего Договора Стороны заверяют друг друга и гарантируют следующее:</w:t>
      </w:r>
    </w:p>
    <w:p w14:paraId="036E04C1" w14:textId="77777777" w:rsidR="00CE21A6" w:rsidRP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Исполнительный орган каждой Стороны находится и осуществляет функции управления по месту нахождения (регистрации) юридического лица (индивидуального предпринимателя);</w:t>
      </w:r>
    </w:p>
    <w:p w14:paraId="2EB91743" w14:textId="77777777" w:rsidR="00CE21A6" w:rsidRP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Для заключения и исполнения Договора каждая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0DBE3332" w14:textId="77777777" w:rsidR="00CE21A6" w:rsidRP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Каждая Сторона осуществляет исчисление и уплату всех налогов (сборов) в соответствии с действующим законодательством РФ и применяемой системой налогообложения, а также ведет и своевременно представляет в налоговые органы налоговую отчетность в соответствии с требованиями действующего законодательства РФ;</w:t>
      </w:r>
    </w:p>
    <w:p w14:paraId="54BEAE13" w14:textId="77777777" w:rsidR="00CE21A6" w:rsidRP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Все операции каждой из Сторон, в т.ч. по оказанию услуг Поставщиком Покупателю, полностью будут отражены в соответствующей налоговой отчетности;</w:t>
      </w:r>
    </w:p>
    <w:p w14:paraId="3228EF7C" w14:textId="77777777" w:rsidR="00CE21A6" w:rsidRP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Суммы НДС, выставленного Поставщиком Покупателю по настоящему Договору, будут своевременно и полно отражены Поставщиком в соответствующей налоговой отчетности;</w:t>
      </w:r>
    </w:p>
    <w:p w14:paraId="6778470E" w14:textId="77777777" w:rsidR="00CE21A6" w:rsidRP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 xml:space="preserve">Поставщик располагает ресурсами (штат сотрудников, имущество (оборудование), транспорт, отношения (договоренности) с третьими лицами и т.д.), необходимыми для надлежащего выполнения перед Покупателем </w:t>
      </w:r>
      <w:proofErr w:type="gramStart"/>
      <w:r w:rsidRPr="00CE21A6">
        <w:rPr>
          <w:rFonts w:cs="Arial"/>
          <w:szCs w:val="18"/>
        </w:rPr>
        <w:t>обязательств  в</w:t>
      </w:r>
      <w:proofErr w:type="gramEnd"/>
      <w:r w:rsidRPr="00CE21A6">
        <w:rPr>
          <w:rFonts w:cs="Arial"/>
          <w:szCs w:val="18"/>
        </w:rPr>
        <w:t xml:space="preserve"> рамках настоящего Договора.</w:t>
      </w:r>
    </w:p>
    <w:p w14:paraId="0C4ACA37" w14:textId="77777777" w:rsidR="00CE21A6" w:rsidRP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Стороны обязуются поддерживать в силе (соблюдать) данные в настоящем разделе Договора заверения и гарантии в течение всего срока действия Договора.</w:t>
      </w:r>
    </w:p>
    <w:p w14:paraId="2C3C6990" w14:textId="77777777" w:rsidR="00CE21A6" w:rsidRP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Стороны обязуются по первому требованию другой Стороны или во исполнение законных требований (запросов) государственных органов (в том числе налоговых органов в порядке ст.93 и 93.1 НК РФ) представить надлежащим образом заверенные копии запрошенных документов, относящихся к настоящему Договору, и подтверждающих гарантии и заверения, указанные в настоящем разделе Договора, в срок, не превышающий 5 (пяти) рабочих дней с момента получения соответствующего запроса от Стороны и в установленные законом сроки - по запросу государственного органа.</w:t>
      </w:r>
    </w:p>
    <w:p w14:paraId="24AA7B07" w14:textId="77777777" w:rsidR="00CE21A6" w:rsidRPr="00CE21A6"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При нарушении Сторонами гарантий и заверений, указанных в настоящем разделе Договора, каждая из Сторон имеет право потребовать от другой Стороны, помимо возмещения имущественных потерь, возместить убытки, причиненные недостоверностью таких заверений и гарантий. При этом, все убытки должны быть документально подтверждены.</w:t>
      </w:r>
    </w:p>
    <w:p w14:paraId="3B3E7A7C" w14:textId="77777777" w:rsidR="00CE21A6" w:rsidRPr="00405034" w:rsidRDefault="00CE21A6" w:rsidP="00443B74">
      <w:pPr>
        <w:widowControl/>
        <w:numPr>
          <w:ilvl w:val="2"/>
          <w:numId w:val="13"/>
        </w:numPr>
        <w:autoSpaceDE/>
        <w:autoSpaceDN/>
        <w:ind w:left="1134"/>
        <w:jc w:val="both"/>
        <w:rPr>
          <w:rFonts w:ascii="Roboto" w:hAnsi="Roboto"/>
          <w:sz w:val="18"/>
          <w:szCs w:val="18"/>
        </w:rPr>
      </w:pPr>
      <w:r w:rsidRPr="00CE21A6">
        <w:rPr>
          <w:rFonts w:cs="Arial"/>
          <w:szCs w:val="18"/>
        </w:rPr>
        <w:t xml:space="preserve">Указанные в настоящем разделе Договора </w:t>
      </w:r>
      <w:proofErr w:type="gramStart"/>
      <w:r w:rsidRPr="00CE21A6">
        <w:rPr>
          <w:rFonts w:cs="Arial"/>
          <w:szCs w:val="18"/>
        </w:rPr>
        <w:t>убытки ,</w:t>
      </w:r>
      <w:proofErr w:type="gramEnd"/>
      <w:r w:rsidRPr="00CE21A6">
        <w:rPr>
          <w:rFonts w:cs="Arial"/>
          <w:szCs w:val="18"/>
        </w:rPr>
        <w:t xml:space="preserve"> Сторона обязуется возместить пострадавшей Стороне путем перечисления денежных средств на расчетный счет в течение 10 (десяти) рабочих дней с момента получения от пострадавшей Стороны письменного требования о возмещении с приложением документов, подтверждающих  заявленные убытки.</w:t>
      </w:r>
    </w:p>
    <w:p w14:paraId="03D6EB81" w14:textId="77777777" w:rsidR="00405034" w:rsidRPr="00CE21A6" w:rsidRDefault="00405034" w:rsidP="00405034">
      <w:pPr>
        <w:widowControl/>
        <w:autoSpaceDE/>
        <w:autoSpaceDN/>
        <w:ind w:left="1134"/>
        <w:jc w:val="right"/>
        <w:rPr>
          <w:rFonts w:ascii="Roboto" w:hAnsi="Roboto"/>
          <w:sz w:val="18"/>
          <w:szCs w:val="18"/>
        </w:rPr>
      </w:pPr>
    </w:p>
    <w:p w14:paraId="47A0B212" w14:textId="77777777" w:rsidR="00CE21A6" w:rsidRPr="00CE21A6" w:rsidRDefault="00CE21A6" w:rsidP="00443B74">
      <w:pPr>
        <w:pStyle w:val="1"/>
        <w:numPr>
          <w:ilvl w:val="0"/>
          <w:numId w:val="13"/>
        </w:numPr>
        <w:ind w:left="44" w:firstLine="567"/>
        <w:jc w:val="center"/>
        <w:rPr>
          <w:rFonts w:ascii="Roboto" w:hAnsi="Roboto"/>
        </w:rPr>
      </w:pPr>
      <w:r w:rsidRPr="00CE21A6">
        <w:rPr>
          <w:rFonts w:cs="Arial"/>
          <w:sz w:val="20"/>
        </w:rPr>
        <w:t>РАЗРЕШЕНИЕ СПОРОВ</w:t>
      </w:r>
    </w:p>
    <w:p w14:paraId="7ADC3DB8" w14:textId="77777777" w:rsidR="00CE21A6" w:rsidRPr="00CE21A6" w:rsidRDefault="00CE21A6" w:rsidP="00443B74">
      <w:pPr>
        <w:widowControl/>
        <w:numPr>
          <w:ilvl w:val="1"/>
          <w:numId w:val="13"/>
        </w:numPr>
        <w:autoSpaceDE/>
        <w:autoSpaceDN/>
        <w:ind w:left="567"/>
        <w:jc w:val="both"/>
        <w:rPr>
          <w:rFonts w:ascii="Roboto" w:hAnsi="Roboto"/>
          <w:sz w:val="18"/>
          <w:szCs w:val="18"/>
        </w:rPr>
      </w:pPr>
      <w:r w:rsidRPr="00CE21A6">
        <w:rPr>
          <w:rFonts w:cs="Arial"/>
          <w:szCs w:val="18"/>
        </w:rPr>
        <w:t>Все неурегулированные споры, возникающие между Сторонами в ходе исполнения Договора, предварительно разрешаются в досудебном порядке путем предъявления письменных требований (претензий).</w:t>
      </w:r>
    </w:p>
    <w:p w14:paraId="6E38AC3C" w14:textId="77777777" w:rsidR="00CE21A6" w:rsidRPr="00CE21A6" w:rsidRDefault="00CE21A6" w:rsidP="00443B74">
      <w:pPr>
        <w:pStyle w:val="a4"/>
        <w:widowControl/>
        <w:numPr>
          <w:ilvl w:val="2"/>
          <w:numId w:val="13"/>
        </w:numPr>
        <w:autoSpaceDE/>
        <w:autoSpaceDN/>
        <w:ind w:left="1134"/>
        <w:contextualSpacing/>
        <w:rPr>
          <w:rFonts w:ascii="Roboto" w:hAnsi="Roboto"/>
          <w:sz w:val="18"/>
          <w:szCs w:val="18"/>
        </w:rPr>
      </w:pPr>
      <w:r w:rsidRPr="00CE21A6">
        <w:rPr>
          <w:rFonts w:cs="Arial"/>
          <w:szCs w:val="18"/>
        </w:rPr>
        <w:t xml:space="preserve">Оригинал претензии составляется в письменной форме, подписывается уполномоченным лицом и направляется почтой России ценным/заказным письмом, либо курьерской службой - с распиской о вручении претензии представителю другой Стороны. Копия претензии может быть направлена путем применения электронных средств связи, с условиями их использования обеими Сторонами. При этом, претензия считается полученной со дня вручения оригинала Претензии. </w:t>
      </w:r>
    </w:p>
    <w:p w14:paraId="0F346553" w14:textId="77777777" w:rsidR="00CE21A6" w:rsidRPr="00CE21A6" w:rsidRDefault="00CE21A6" w:rsidP="00443B74">
      <w:pPr>
        <w:pStyle w:val="a4"/>
        <w:widowControl/>
        <w:numPr>
          <w:ilvl w:val="2"/>
          <w:numId w:val="13"/>
        </w:numPr>
        <w:autoSpaceDE/>
        <w:autoSpaceDN/>
        <w:ind w:left="1134"/>
        <w:contextualSpacing/>
        <w:rPr>
          <w:rFonts w:ascii="Roboto" w:hAnsi="Roboto"/>
          <w:sz w:val="18"/>
          <w:szCs w:val="18"/>
        </w:rPr>
      </w:pPr>
      <w:r w:rsidRPr="00CE21A6">
        <w:rPr>
          <w:rFonts w:cs="Arial"/>
          <w:szCs w:val="18"/>
        </w:rPr>
        <w:t>Направляемая претензия должна содержать:</w:t>
      </w:r>
    </w:p>
    <w:p w14:paraId="681FC770" w14:textId="77777777" w:rsidR="00CE21A6" w:rsidRPr="00CE21A6" w:rsidRDefault="00CE21A6" w:rsidP="00CE21A6">
      <w:pPr>
        <w:pStyle w:val="a4"/>
        <w:widowControl/>
        <w:numPr>
          <w:ilvl w:val="0"/>
          <w:numId w:val="23"/>
        </w:numPr>
        <w:autoSpaceDE/>
        <w:autoSpaceDN/>
        <w:ind w:left="1134" w:hanging="567"/>
        <w:contextualSpacing/>
        <w:rPr>
          <w:rFonts w:ascii="Roboto" w:hAnsi="Roboto"/>
          <w:sz w:val="18"/>
          <w:szCs w:val="18"/>
        </w:rPr>
      </w:pPr>
      <w:r w:rsidRPr="00CE21A6">
        <w:rPr>
          <w:rFonts w:cs="Arial"/>
          <w:szCs w:val="18"/>
        </w:rPr>
        <w:t xml:space="preserve">четко сформулированные требования к нарушившей Стороне; </w:t>
      </w:r>
    </w:p>
    <w:p w14:paraId="26330CEC" w14:textId="77777777" w:rsidR="00CE21A6" w:rsidRPr="00CE21A6" w:rsidRDefault="00CE21A6" w:rsidP="00CE21A6">
      <w:pPr>
        <w:pStyle w:val="a4"/>
        <w:widowControl/>
        <w:numPr>
          <w:ilvl w:val="0"/>
          <w:numId w:val="23"/>
        </w:numPr>
        <w:autoSpaceDE/>
        <w:autoSpaceDN/>
        <w:ind w:left="1134" w:hanging="567"/>
        <w:contextualSpacing/>
        <w:rPr>
          <w:rFonts w:ascii="Roboto" w:hAnsi="Roboto"/>
          <w:sz w:val="18"/>
          <w:szCs w:val="18"/>
        </w:rPr>
      </w:pPr>
      <w:r w:rsidRPr="00CE21A6">
        <w:rPr>
          <w:rFonts w:cs="Arial"/>
          <w:szCs w:val="18"/>
        </w:rPr>
        <w:t>обстоятельства, на которые ссылается Сторона, в качестве обоснования своих требований;</w:t>
      </w:r>
    </w:p>
    <w:p w14:paraId="0F838F88" w14:textId="77777777" w:rsidR="00CE21A6" w:rsidRPr="00CE21A6" w:rsidRDefault="00CE21A6" w:rsidP="00CE21A6">
      <w:pPr>
        <w:pStyle w:val="a4"/>
        <w:widowControl/>
        <w:numPr>
          <w:ilvl w:val="0"/>
          <w:numId w:val="23"/>
        </w:numPr>
        <w:autoSpaceDE/>
        <w:autoSpaceDN/>
        <w:ind w:left="1134" w:hanging="567"/>
        <w:contextualSpacing/>
        <w:rPr>
          <w:rFonts w:ascii="Roboto" w:hAnsi="Roboto"/>
          <w:sz w:val="18"/>
          <w:szCs w:val="18"/>
        </w:rPr>
      </w:pPr>
      <w:r w:rsidRPr="00CE21A6">
        <w:rPr>
          <w:rFonts w:cs="Arial"/>
          <w:szCs w:val="18"/>
        </w:rPr>
        <w:lastRenderedPageBreak/>
        <w:t>доказательства, подтверждающие обстоятельства, со ссылкой на нормы действующего законодательства РФ;</w:t>
      </w:r>
    </w:p>
    <w:p w14:paraId="4526070F" w14:textId="77777777" w:rsidR="00CE21A6" w:rsidRPr="00CE21A6" w:rsidRDefault="00CE21A6" w:rsidP="00CE21A6">
      <w:pPr>
        <w:pStyle w:val="a4"/>
        <w:widowControl/>
        <w:numPr>
          <w:ilvl w:val="0"/>
          <w:numId w:val="23"/>
        </w:numPr>
        <w:autoSpaceDE/>
        <w:autoSpaceDN/>
        <w:ind w:left="1134" w:hanging="567"/>
        <w:contextualSpacing/>
        <w:rPr>
          <w:rFonts w:ascii="Roboto" w:hAnsi="Roboto"/>
          <w:sz w:val="18"/>
          <w:szCs w:val="18"/>
        </w:rPr>
      </w:pPr>
      <w:r w:rsidRPr="00CE21A6">
        <w:rPr>
          <w:rFonts w:cs="Arial"/>
          <w:szCs w:val="18"/>
        </w:rPr>
        <w:t>расчет суммы штрафов, пеней и других мер ответственности;</w:t>
      </w:r>
    </w:p>
    <w:p w14:paraId="5EE99C32" w14:textId="77777777" w:rsidR="00CE21A6" w:rsidRPr="00CE21A6" w:rsidRDefault="00CE21A6" w:rsidP="00CE21A6">
      <w:pPr>
        <w:pStyle w:val="a4"/>
        <w:widowControl/>
        <w:numPr>
          <w:ilvl w:val="0"/>
          <w:numId w:val="23"/>
        </w:numPr>
        <w:autoSpaceDE/>
        <w:autoSpaceDN/>
        <w:ind w:left="1134" w:hanging="567"/>
        <w:contextualSpacing/>
        <w:rPr>
          <w:rFonts w:ascii="Roboto" w:hAnsi="Roboto"/>
          <w:sz w:val="18"/>
          <w:szCs w:val="18"/>
        </w:rPr>
      </w:pPr>
      <w:r w:rsidRPr="00CE21A6">
        <w:rPr>
          <w:rFonts w:cs="Arial"/>
          <w:szCs w:val="18"/>
        </w:rPr>
        <w:t>описание прилагаемых к претензии документов;</w:t>
      </w:r>
    </w:p>
    <w:p w14:paraId="431A0A86" w14:textId="77777777" w:rsidR="00CE21A6" w:rsidRDefault="00CE21A6" w:rsidP="00CE21A6">
      <w:pPr>
        <w:pStyle w:val="a4"/>
        <w:widowControl/>
        <w:numPr>
          <w:ilvl w:val="0"/>
          <w:numId w:val="23"/>
        </w:numPr>
        <w:autoSpaceDE/>
        <w:autoSpaceDN/>
        <w:ind w:left="1134" w:hanging="567"/>
        <w:contextualSpacing/>
        <w:rPr>
          <w:rFonts w:ascii="Roboto" w:hAnsi="Roboto"/>
          <w:sz w:val="18"/>
          <w:szCs w:val="18"/>
        </w:rPr>
      </w:pPr>
      <w:r w:rsidRPr="00CE21A6">
        <w:rPr>
          <w:rFonts w:cs="Arial"/>
          <w:szCs w:val="18"/>
        </w:rPr>
        <w:t>иные сведения, которые соответствующая Сторона посчитает нужным включить в претензию.</w:t>
      </w:r>
    </w:p>
    <w:p w14:paraId="591280C8" w14:textId="39DEC080" w:rsidR="00CE21A6" w:rsidRPr="005E369C" w:rsidRDefault="005E369C" w:rsidP="005E369C">
      <w:pPr>
        <w:widowControl/>
        <w:autoSpaceDE/>
        <w:autoSpaceDN/>
        <w:ind w:left="567"/>
        <w:contextualSpacing/>
        <w:jc w:val="both"/>
        <w:rPr>
          <w:rFonts w:ascii="Roboto" w:hAnsi="Roboto"/>
          <w:sz w:val="18"/>
          <w:szCs w:val="18"/>
        </w:rPr>
      </w:pPr>
      <w:r>
        <w:rPr>
          <w:rFonts w:cs="Arial"/>
          <w:szCs w:val="18"/>
        </w:rPr>
        <w:t>10.1.3.</w:t>
      </w:r>
      <w:r w:rsidR="00CE21A6" w:rsidRPr="005E369C">
        <w:rPr>
          <w:rFonts w:cs="Arial"/>
          <w:szCs w:val="18"/>
        </w:rPr>
        <w:t xml:space="preserve">В случае направления претензии без указанной в п. </w:t>
      </w:r>
      <w:r>
        <w:rPr>
          <w:rFonts w:cs="Arial"/>
          <w:szCs w:val="18"/>
        </w:rPr>
        <w:t>10</w:t>
      </w:r>
      <w:r w:rsidR="00CE21A6" w:rsidRPr="005E369C">
        <w:rPr>
          <w:rFonts w:cs="Arial"/>
          <w:szCs w:val="18"/>
        </w:rPr>
        <w:t xml:space="preserve">.1.2. информации и документов, а также способом, не установленным п. </w:t>
      </w:r>
      <w:r>
        <w:rPr>
          <w:rFonts w:cs="Arial"/>
          <w:szCs w:val="18"/>
        </w:rPr>
        <w:t>10</w:t>
      </w:r>
      <w:r w:rsidR="00CE21A6" w:rsidRPr="005E369C">
        <w:rPr>
          <w:rFonts w:cs="Arial"/>
          <w:szCs w:val="18"/>
        </w:rPr>
        <w:t>.1.1. настоящего Договора, такая претензия считается ненаправленной, а досудебный порядок – не соблюденным.</w:t>
      </w:r>
    </w:p>
    <w:p w14:paraId="35E36B26" w14:textId="77777777" w:rsidR="00CE21A6" w:rsidRPr="00405034" w:rsidRDefault="00CE21A6" w:rsidP="00443B74">
      <w:pPr>
        <w:widowControl/>
        <w:numPr>
          <w:ilvl w:val="1"/>
          <w:numId w:val="13"/>
        </w:numPr>
        <w:autoSpaceDE/>
        <w:autoSpaceDN/>
        <w:ind w:left="567"/>
        <w:jc w:val="both"/>
        <w:rPr>
          <w:rFonts w:ascii="Roboto" w:hAnsi="Roboto"/>
          <w:sz w:val="18"/>
          <w:szCs w:val="18"/>
        </w:rPr>
      </w:pPr>
      <w:r w:rsidRPr="00CE21A6">
        <w:rPr>
          <w:rFonts w:cs="Arial"/>
          <w:szCs w:val="18"/>
        </w:rPr>
        <w:t>В случае неурегулирования Сторонами разногласий в претензионном порядке, а также в случае неполучения письменного ответа на претензию в течение 30 (тридцати) календарных дней с даты направления претензии второй Стороне, спор передается на рассмотрение Арбитражного суда города Москвы. Отсутствие ответа на претензию не является доказательством признания требований, изложенных в претензии, принимающей стороной.</w:t>
      </w:r>
    </w:p>
    <w:p w14:paraId="38AC22FD" w14:textId="77777777" w:rsidR="00405034" w:rsidRPr="00CE21A6" w:rsidRDefault="00405034" w:rsidP="00405034">
      <w:pPr>
        <w:widowControl/>
        <w:autoSpaceDE/>
        <w:autoSpaceDN/>
        <w:ind w:left="567"/>
        <w:jc w:val="right"/>
        <w:rPr>
          <w:rFonts w:ascii="Roboto" w:hAnsi="Roboto"/>
          <w:sz w:val="18"/>
          <w:szCs w:val="18"/>
        </w:rPr>
      </w:pPr>
    </w:p>
    <w:p w14:paraId="39772B9E" w14:textId="77777777" w:rsidR="00CE21A6" w:rsidRPr="00CE21A6" w:rsidRDefault="00CE21A6" w:rsidP="00443B74">
      <w:pPr>
        <w:pStyle w:val="1"/>
        <w:numPr>
          <w:ilvl w:val="0"/>
          <w:numId w:val="13"/>
        </w:numPr>
        <w:ind w:left="44" w:firstLine="567"/>
        <w:jc w:val="center"/>
        <w:rPr>
          <w:rFonts w:ascii="Roboto" w:hAnsi="Roboto"/>
        </w:rPr>
      </w:pPr>
      <w:r w:rsidRPr="00CE21A6">
        <w:rPr>
          <w:rFonts w:cs="Arial"/>
          <w:sz w:val="20"/>
        </w:rPr>
        <w:t>СРОК ДЕЙСТВИЯ И ПОРЯДОК РАСТОРЖЕНИЯ ДОГОВОРА</w:t>
      </w:r>
    </w:p>
    <w:p w14:paraId="255C1347" w14:textId="7B4E23F5" w:rsidR="005E369C" w:rsidRPr="009B3355" w:rsidRDefault="00CE21A6" w:rsidP="009B3355">
      <w:pPr>
        <w:widowControl/>
        <w:numPr>
          <w:ilvl w:val="1"/>
          <w:numId w:val="13"/>
        </w:numPr>
        <w:autoSpaceDE/>
        <w:autoSpaceDN/>
        <w:ind w:left="567"/>
        <w:jc w:val="both"/>
        <w:rPr>
          <w:rFonts w:ascii="Roboto" w:hAnsi="Roboto"/>
          <w:sz w:val="18"/>
          <w:szCs w:val="18"/>
        </w:rPr>
      </w:pPr>
      <w:r w:rsidRPr="00CE21A6">
        <w:rPr>
          <w:rFonts w:cs="Arial"/>
          <w:szCs w:val="18"/>
        </w:rPr>
        <w:t xml:space="preserve">Настоящий Договор вступает в силу с даты его подписания </w:t>
      </w:r>
      <w:bookmarkStart w:id="5" w:name="_Hlk68718858"/>
      <w:r w:rsidRPr="00CE21A6">
        <w:rPr>
          <w:rFonts w:cs="Arial"/>
          <w:szCs w:val="18"/>
        </w:rPr>
        <w:t xml:space="preserve">уполномоченными представителями Сторон </w:t>
      </w:r>
      <w:bookmarkEnd w:id="5"/>
      <w:r w:rsidRPr="00CE21A6">
        <w:rPr>
          <w:rFonts w:cs="Arial"/>
          <w:szCs w:val="18"/>
        </w:rPr>
        <w:t xml:space="preserve">и действует </w:t>
      </w:r>
      <w:r w:rsidR="005E369C">
        <w:rPr>
          <w:rFonts w:cs="Arial"/>
          <w:szCs w:val="18"/>
        </w:rPr>
        <w:t xml:space="preserve">до полного исполнения </w:t>
      </w:r>
      <w:proofErr w:type="gramStart"/>
      <w:r w:rsidR="005E369C">
        <w:rPr>
          <w:rFonts w:cs="Arial"/>
          <w:szCs w:val="18"/>
        </w:rPr>
        <w:t>Сторонами  принятых</w:t>
      </w:r>
      <w:proofErr w:type="gramEnd"/>
      <w:r w:rsidR="005E369C">
        <w:rPr>
          <w:rFonts w:cs="Arial"/>
          <w:szCs w:val="18"/>
        </w:rPr>
        <w:t xml:space="preserve"> на себя обязательств.</w:t>
      </w:r>
    </w:p>
    <w:p w14:paraId="6AAF6894" w14:textId="77777777" w:rsidR="00CE21A6" w:rsidRPr="00CE21A6" w:rsidRDefault="00CE21A6" w:rsidP="00443B74">
      <w:pPr>
        <w:widowControl/>
        <w:numPr>
          <w:ilvl w:val="1"/>
          <w:numId w:val="13"/>
        </w:numPr>
        <w:autoSpaceDE/>
        <w:autoSpaceDN/>
        <w:ind w:left="567"/>
        <w:jc w:val="both"/>
        <w:rPr>
          <w:rFonts w:ascii="Roboto" w:hAnsi="Roboto"/>
          <w:sz w:val="18"/>
          <w:szCs w:val="18"/>
        </w:rPr>
      </w:pPr>
      <w:r w:rsidRPr="00CE21A6">
        <w:rPr>
          <w:rFonts w:cs="Arial"/>
          <w:szCs w:val="18"/>
        </w:rPr>
        <w:t xml:space="preserve">Покупатель имеет </w:t>
      </w:r>
      <w:proofErr w:type="gramStart"/>
      <w:r w:rsidRPr="00CE21A6">
        <w:rPr>
          <w:rFonts w:cs="Arial"/>
          <w:szCs w:val="18"/>
        </w:rPr>
        <w:t>право  в</w:t>
      </w:r>
      <w:proofErr w:type="gramEnd"/>
      <w:r w:rsidRPr="00CE21A6">
        <w:rPr>
          <w:rFonts w:cs="Arial"/>
          <w:szCs w:val="18"/>
        </w:rPr>
        <w:t xml:space="preserve"> одностороннем внесудебном порядке отказаться от Товара, поставленного с  существенным нарушением условий о качестве в случае, если Поставщик не устранит такие недостатки Товара в предусмотренном Договором порядке.</w:t>
      </w:r>
    </w:p>
    <w:p w14:paraId="664BD9DE" w14:textId="2C618480" w:rsidR="00CE21A6" w:rsidRPr="00CE21A6" w:rsidRDefault="00CE21A6" w:rsidP="00443B74">
      <w:pPr>
        <w:widowControl/>
        <w:numPr>
          <w:ilvl w:val="1"/>
          <w:numId w:val="13"/>
        </w:numPr>
        <w:autoSpaceDE/>
        <w:autoSpaceDN/>
        <w:ind w:left="567"/>
        <w:jc w:val="both"/>
        <w:rPr>
          <w:rFonts w:ascii="Roboto" w:hAnsi="Roboto"/>
          <w:sz w:val="18"/>
          <w:szCs w:val="18"/>
        </w:rPr>
      </w:pPr>
      <w:r w:rsidRPr="00CE21A6">
        <w:rPr>
          <w:rFonts w:cs="Arial"/>
          <w:szCs w:val="18"/>
        </w:rPr>
        <w:t xml:space="preserve">Поставщик имеет право в одностороннем внесудебном порядке отказаться от поставки Товара в случае нарушения Покупателем </w:t>
      </w:r>
      <w:proofErr w:type="gramStart"/>
      <w:r w:rsidRPr="00CE21A6">
        <w:rPr>
          <w:rFonts w:cs="Arial"/>
          <w:szCs w:val="18"/>
        </w:rPr>
        <w:t xml:space="preserve">сроков </w:t>
      </w:r>
      <w:r w:rsidR="005E369C">
        <w:rPr>
          <w:rFonts w:cs="Arial"/>
          <w:szCs w:val="18"/>
        </w:rPr>
        <w:t xml:space="preserve"> оплаты</w:t>
      </w:r>
      <w:proofErr w:type="gramEnd"/>
      <w:r w:rsidR="005E369C">
        <w:rPr>
          <w:rFonts w:cs="Arial"/>
          <w:szCs w:val="18"/>
        </w:rPr>
        <w:t xml:space="preserve"> Заказа, указанных в Счете</w:t>
      </w:r>
      <w:r w:rsidR="009B3355">
        <w:rPr>
          <w:rFonts w:cs="Arial"/>
          <w:szCs w:val="18"/>
        </w:rPr>
        <w:t xml:space="preserve"> (срок действия  Счета)</w:t>
      </w:r>
      <w:r w:rsidRPr="00CE21A6">
        <w:rPr>
          <w:rFonts w:cs="Arial"/>
          <w:szCs w:val="18"/>
        </w:rPr>
        <w:t xml:space="preserve"> на срок более </w:t>
      </w:r>
      <w:r w:rsidR="002F5734">
        <w:rPr>
          <w:rFonts w:cs="Arial"/>
          <w:szCs w:val="18"/>
        </w:rPr>
        <w:t>5</w:t>
      </w:r>
      <w:r w:rsidRPr="00CE21A6">
        <w:rPr>
          <w:rFonts w:cs="Arial"/>
          <w:szCs w:val="18"/>
        </w:rPr>
        <w:t xml:space="preserve"> (</w:t>
      </w:r>
      <w:r w:rsidR="002F5734">
        <w:rPr>
          <w:rFonts w:cs="Arial"/>
          <w:szCs w:val="18"/>
        </w:rPr>
        <w:t>пяти</w:t>
      </w:r>
      <w:r w:rsidRPr="00CE21A6">
        <w:rPr>
          <w:rFonts w:cs="Arial"/>
          <w:szCs w:val="18"/>
        </w:rPr>
        <w:t>) рабочих дней.</w:t>
      </w:r>
    </w:p>
    <w:p w14:paraId="06F20D44" w14:textId="6FFE5AA1" w:rsidR="00CE21A6" w:rsidRPr="00405034" w:rsidRDefault="00CE21A6" w:rsidP="00443B74">
      <w:pPr>
        <w:widowControl/>
        <w:numPr>
          <w:ilvl w:val="1"/>
          <w:numId w:val="13"/>
        </w:numPr>
        <w:autoSpaceDE/>
        <w:autoSpaceDN/>
        <w:ind w:left="567"/>
        <w:jc w:val="both"/>
        <w:rPr>
          <w:rFonts w:ascii="Roboto" w:hAnsi="Roboto"/>
          <w:sz w:val="18"/>
          <w:szCs w:val="18"/>
        </w:rPr>
      </w:pPr>
      <w:r w:rsidRPr="00CE21A6">
        <w:rPr>
          <w:rFonts w:cs="Arial"/>
          <w:szCs w:val="18"/>
        </w:rPr>
        <w:t xml:space="preserve">Покупатель согласен и принимает тот факт, </w:t>
      </w:r>
      <w:proofErr w:type="gramStart"/>
      <w:r w:rsidRPr="00CE21A6">
        <w:rPr>
          <w:rFonts w:cs="Arial"/>
          <w:szCs w:val="18"/>
        </w:rPr>
        <w:t>что  весь</w:t>
      </w:r>
      <w:proofErr w:type="gramEnd"/>
      <w:r w:rsidRPr="00CE21A6">
        <w:rPr>
          <w:rFonts w:cs="Arial"/>
          <w:szCs w:val="18"/>
        </w:rPr>
        <w:t xml:space="preserve"> Товар по Договору</w:t>
      </w:r>
      <w:r w:rsidR="005E369C">
        <w:rPr>
          <w:rFonts w:cs="Arial"/>
          <w:szCs w:val="18"/>
        </w:rPr>
        <w:t xml:space="preserve"> </w:t>
      </w:r>
      <w:r w:rsidRPr="00CE21A6">
        <w:rPr>
          <w:rFonts w:cs="Arial"/>
          <w:szCs w:val="18"/>
        </w:rPr>
        <w:t>изготавливается Поставщиком индивидуально для Покупателя и не может быть реализован третьим лицам в случае утраты Покупателем интереса к соответствующему Товару. В связи с этим, после внесения предоплаты за Товар и(</w:t>
      </w:r>
      <w:proofErr w:type="gramStart"/>
      <w:r w:rsidRPr="00CE21A6">
        <w:rPr>
          <w:rFonts w:cs="Arial"/>
          <w:szCs w:val="18"/>
        </w:rPr>
        <w:t>или)  направления</w:t>
      </w:r>
      <w:proofErr w:type="gramEnd"/>
      <w:r w:rsidRPr="00CE21A6">
        <w:rPr>
          <w:rFonts w:cs="Arial"/>
          <w:szCs w:val="18"/>
        </w:rPr>
        <w:t xml:space="preserve"> Поставщиком Покупателю уведомления о начале производства  Товара (принятии заказа в производство), односторонний отказ Покупателя от Товара</w:t>
      </w:r>
      <w:r w:rsidR="000F5CF5">
        <w:rPr>
          <w:rFonts w:cs="Arial"/>
          <w:szCs w:val="18"/>
        </w:rPr>
        <w:t xml:space="preserve"> надлежащего качества</w:t>
      </w:r>
      <w:r w:rsidRPr="00CE21A6">
        <w:rPr>
          <w:rFonts w:cs="Arial"/>
          <w:szCs w:val="18"/>
        </w:rPr>
        <w:t xml:space="preserve"> и оплаты полной стоимости Товара не допускается (за исключением случаев мотивированного отказа,  основанных на положениях Гражданского Кодекса Российской Федерации с учетом  условий настоящего Договора).</w:t>
      </w:r>
    </w:p>
    <w:p w14:paraId="76DBAB48" w14:textId="77777777" w:rsidR="00405034" w:rsidRPr="00CE21A6" w:rsidRDefault="00405034" w:rsidP="00405034">
      <w:pPr>
        <w:widowControl/>
        <w:autoSpaceDE/>
        <w:autoSpaceDN/>
        <w:ind w:left="567"/>
        <w:jc w:val="right"/>
        <w:rPr>
          <w:rFonts w:ascii="Roboto" w:hAnsi="Roboto"/>
          <w:sz w:val="18"/>
          <w:szCs w:val="18"/>
        </w:rPr>
      </w:pPr>
    </w:p>
    <w:p w14:paraId="72A8CC02" w14:textId="77777777" w:rsidR="00CE21A6" w:rsidRPr="00CE21A6" w:rsidRDefault="00CE21A6" w:rsidP="00443B74">
      <w:pPr>
        <w:pStyle w:val="1"/>
        <w:numPr>
          <w:ilvl w:val="0"/>
          <w:numId w:val="13"/>
        </w:numPr>
        <w:ind w:left="44" w:firstLine="567"/>
        <w:jc w:val="center"/>
        <w:rPr>
          <w:rFonts w:ascii="Roboto" w:hAnsi="Roboto"/>
        </w:rPr>
      </w:pPr>
      <w:r w:rsidRPr="00CE21A6">
        <w:rPr>
          <w:rFonts w:cs="Arial"/>
          <w:sz w:val="20"/>
        </w:rPr>
        <w:t>ГАРАНТИЯ</w:t>
      </w:r>
    </w:p>
    <w:p w14:paraId="50A764E2" w14:textId="77777777" w:rsidR="00CE21A6" w:rsidRPr="00CE21A6" w:rsidRDefault="00CE21A6" w:rsidP="00443B74">
      <w:pPr>
        <w:widowControl/>
        <w:numPr>
          <w:ilvl w:val="1"/>
          <w:numId w:val="13"/>
        </w:numPr>
        <w:autoSpaceDE/>
        <w:autoSpaceDN/>
        <w:ind w:left="567"/>
        <w:jc w:val="both"/>
        <w:rPr>
          <w:rFonts w:ascii="Roboto" w:hAnsi="Roboto"/>
          <w:sz w:val="18"/>
          <w:szCs w:val="18"/>
        </w:rPr>
      </w:pPr>
      <w:r w:rsidRPr="00CE21A6">
        <w:rPr>
          <w:rFonts w:cs="Arial"/>
          <w:szCs w:val="18"/>
        </w:rPr>
        <w:t xml:space="preserve">Сроки гарантии на Товар определяются: 24 (Двадцать четыре) месяца для корпусной мебели и 12 (Двенадцать) месяцев для кресел, стульев и </w:t>
      </w:r>
      <w:proofErr w:type="gramStart"/>
      <w:r w:rsidRPr="00CE21A6">
        <w:rPr>
          <w:rFonts w:cs="Arial"/>
          <w:szCs w:val="18"/>
        </w:rPr>
        <w:t>диванов  от</w:t>
      </w:r>
      <w:proofErr w:type="gramEnd"/>
      <w:r w:rsidRPr="00CE21A6">
        <w:rPr>
          <w:rFonts w:cs="Arial"/>
          <w:szCs w:val="18"/>
        </w:rPr>
        <w:t xml:space="preserve"> даты  подписания УПД Покупателем.</w:t>
      </w:r>
    </w:p>
    <w:p w14:paraId="40D60B31" w14:textId="77777777" w:rsidR="00CE21A6" w:rsidRPr="00CE21A6" w:rsidRDefault="00CE21A6" w:rsidP="00443B74">
      <w:pPr>
        <w:widowControl/>
        <w:numPr>
          <w:ilvl w:val="1"/>
          <w:numId w:val="13"/>
        </w:numPr>
        <w:autoSpaceDE/>
        <w:autoSpaceDN/>
        <w:ind w:left="567"/>
        <w:jc w:val="both"/>
        <w:rPr>
          <w:rFonts w:ascii="Roboto" w:hAnsi="Roboto"/>
          <w:sz w:val="18"/>
          <w:szCs w:val="18"/>
        </w:rPr>
      </w:pPr>
      <w:r w:rsidRPr="00CE21A6">
        <w:rPr>
          <w:rFonts w:cs="Arial"/>
          <w:szCs w:val="18"/>
        </w:rPr>
        <w:t xml:space="preserve">Гарантийными случаями не признаются: </w:t>
      </w:r>
    </w:p>
    <w:p w14:paraId="6E782F83" w14:textId="77777777" w:rsidR="00CE21A6" w:rsidRPr="00CE21A6" w:rsidRDefault="00CE21A6" w:rsidP="00CE21A6">
      <w:pPr>
        <w:pStyle w:val="a4"/>
        <w:widowControl/>
        <w:numPr>
          <w:ilvl w:val="0"/>
          <w:numId w:val="22"/>
        </w:numPr>
        <w:autoSpaceDE/>
        <w:autoSpaceDN/>
        <w:ind w:left="1134" w:hanging="567"/>
        <w:contextualSpacing/>
        <w:rPr>
          <w:rFonts w:ascii="Roboto" w:hAnsi="Roboto"/>
          <w:sz w:val="18"/>
          <w:szCs w:val="18"/>
        </w:rPr>
      </w:pPr>
      <w:r w:rsidRPr="00CE21A6">
        <w:rPr>
          <w:rFonts w:cs="Arial"/>
          <w:szCs w:val="18"/>
        </w:rPr>
        <w:t xml:space="preserve">нарушения Покупателем инструкции предприятия-производителя по эксплуатации товара; </w:t>
      </w:r>
    </w:p>
    <w:p w14:paraId="13C3B731" w14:textId="77777777" w:rsidR="00CE21A6" w:rsidRPr="00CE21A6" w:rsidRDefault="00CE21A6" w:rsidP="00CE21A6">
      <w:pPr>
        <w:pStyle w:val="a4"/>
        <w:widowControl/>
        <w:numPr>
          <w:ilvl w:val="0"/>
          <w:numId w:val="22"/>
        </w:numPr>
        <w:autoSpaceDE/>
        <w:autoSpaceDN/>
        <w:ind w:left="1134" w:hanging="567"/>
        <w:contextualSpacing/>
        <w:rPr>
          <w:rFonts w:ascii="Roboto" w:hAnsi="Roboto"/>
          <w:sz w:val="18"/>
          <w:szCs w:val="18"/>
        </w:rPr>
      </w:pPr>
      <w:r w:rsidRPr="00CE21A6">
        <w:rPr>
          <w:rFonts w:cs="Arial"/>
          <w:szCs w:val="18"/>
        </w:rPr>
        <w:t>возникновения механических повреждений (сколов, вмятин, царапин, потертостей, расслоения, разбухания ДСП при попадании влаги);</w:t>
      </w:r>
    </w:p>
    <w:p w14:paraId="56579D5A" w14:textId="77777777" w:rsidR="00CE21A6" w:rsidRPr="00CE21A6" w:rsidRDefault="00CE21A6" w:rsidP="00CE21A6">
      <w:pPr>
        <w:pStyle w:val="a4"/>
        <w:widowControl/>
        <w:numPr>
          <w:ilvl w:val="0"/>
          <w:numId w:val="22"/>
        </w:numPr>
        <w:autoSpaceDE/>
        <w:autoSpaceDN/>
        <w:ind w:left="1134" w:hanging="567"/>
        <w:contextualSpacing/>
        <w:rPr>
          <w:rFonts w:ascii="Roboto" w:hAnsi="Roboto"/>
          <w:sz w:val="18"/>
          <w:szCs w:val="18"/>
        </w:rPr>
      </w:pPr>
      <w:r w:rsidRPr="00CE21A6">
        <w:rPr>
          <w:rFonts w:cs="Arial"/>
          <w:szCs w:val="18"/>
        </w:rPr>
        <w:t xml:space="preserve">умышленной или по неосторожности порчи товара, неправомерных действий третьих лиц либо действия непреодолимой силы (форс-мажор). </w:t>
      </w:r>
    </w:p>
    <w:p w14:paraId="7A3C7BA1" w14:textId="77777777" w:rsidR="00CE21A6" w:rsidRPr="00CE21A6" w:rsidRDefault="00CE21A6" w:rsidP="00443B74">
      <w:pPr>
        <w:widowControl/>
        <w:numPr>
          <w:ilvl w:val="1"/>
          <w:numId w:val="13"/>
        </w:numPr>
        <w:autoSpaceDE/>
        <w:autoSpaceDN/>
        <w:ind w:left="567"/>
        <w:jc w:val="both"/>
        <w:rPr>
          <w:rFonts w:ascii="Roboto" w:hAnsi="Roboto"/>
          <w:sz w:val="18"/>
          <w:szCs w:val="18"/>
        </w:rPr>
      </w:pPr>
      <w:r w:rsidRPr="00CE21A6">
        <w:rPr>
          <w:rFonts w:cs="Arial"/>
          <w:szCs w:val="18"/>
        </w:rPr>
        <w:t>Товар должен использоваться Покупателем по его назначению, в противном случае гарантийное обслуживание также не производится.</w:t>
      </w:r>
    </w:p>
    <w:p w14:paraId="7D5FCBF1" w14:textId="77777777" w:rsidR="00CE21A6" w:rsidRPr="00CE21A6" w:rsidRDefault="00CE21A6" w:rsidP="00443B74">
      <w:pPr>
        <w:widowControl/>
        <w:numPr>
          <w:ilvl w:val="1"/>
          <w:numId w:val="13"/>
        </w:numPr>
        <w:autoSpaceDE/>
        <w:autoSpaceDN/>
        <w:ind w:left="567"/>
        <w:jc w:val="both"/>
        <w:rPr>
          <w:rFonts w:ascii="Roboto" w:hAnsi="Roboto"/>
          <w:sz w:val="18"/>
          <w:szCs w:val="18"/>
        </w:rPr>
      </w:pPr>
      <w:r w:rsidRPr="00CE21A6">
        <w:rPr>
          <w:rFonts w:cs="Arial"/>
          <w:szCs w:val="18"/>
        </w:rPr>
        <w:t xml:space="preserve">Не является недостатком (дефектом) товара наличие в его элементах особенностей, обусловленных стилистической идеей производителя исходных материалов или природным происхождением исходных материалов, в частности: несущественных отличий фактуры и/или оттенков. На деревянных и/или </w:t>
      </w:r>
      <w:proofErr w:type="spellStart"/>
      <w:r w:rsidRPr="00CE21A6">
        <w:rPr>
          <w:rFonts w:cs="Arial"/>
          <w:szCs w:val="18"/>
        </w:rPr>
        <w:t>шпонированных</w:t>
      </w:r>
      <w:proofErr w:type="spellEnd"/>
      <w:r w:rsidRPr="00CE21A6">
        <w:rPr>
          <w:rFonts w:cs="Arial"/>
          <w:szCs w:val="18"/>
        </w:rPr>
        <w:t xml:space="preserve"> элементах мебели допускаются незначительные пороки древесины на лицевых поверхностях, морщины на облицовочном материале мягких элементов, возникающие после снятия нагрузок и исчезающие после разглаживания (рукой).</w:t>
      </w:r>
    </w:p>
    <w:p w14:paraId="5F1FD183" w14:textId="77777777" w:rsidR="00CE21A6" w:rsidRPr="00405034" w:rsidRDefault="00CE21A6" w:rsidP="00443B74">
      <w:pPr>
        <w:widowControl/>
        <w:numPr>
          <w:ilvl w:val="1"/>
          <w:numId w:val="13"/>
        </w:numPr>
        <w:autoSpaceDE/>
        <w:autoSpaceDN/>
        <w:ind w:left="567"/>
        <w:jc w:val="both"/>
        <w:rPr>
          <w:rFonts w:ascii="Roboto" w:hAnsi="Roboto"/>
          <w:sz w:val="18"/>
          <w:szCs w:val="18"/>
        </w:rPr>
      </w:pPr>
      <w:r w:rsidRPr="00CE21A6">
        <w:rPr>
          <w:rFonts w:cs="Arial"/>
          <w:szCs w:val="18"/>
        </w:rPr>
        <w:t>Технология изготовления товара определяется предприятием-производителем. Наличие видимых элементов крепежа: заглушек, стяжек, технологических отверстий на корпусах и фасадах товара определяется производителем, не является недостатком товара по качеству, и не может быть причиной претензий Покупателя. Незначительные отклонения текстуры и цвета материала товара от образца могут иметь место и не могут быть причиной рекламаций и претензий Покупателя. Отдельные элементы товара могут незначительно отличаться друг от друга по оттенкам, структуре (в том числе по толщине элементов), а также отличаться по цвету от образца, что связано с особенностями технологии различных производителей и/или использовании различных материалов производителем для изготовления отдельных элементов комплекта мебели. Также возможно несовпадение на смежных и стыкованных деталях любых материалов – структуры (имитирующей натуральные материалы), различных рисунков (узоры, орнаменты) по причине неоднородности декора облицовочного материала. Все вышеуказанное не является недостатком товара по качеству, и не может служить причиной для претензии Покупателя.</w:t>
      </w:r>
    </w:p>
    <w:p w14:paraId="0F847F65" w14:textId="77777777" w:rsidR="00405034" w:rsidRPr="00CE21A6" w:rsidRDefault="00405034" w:rsidP="00405034">
      <w:pPr>
        <w:widowControl/>
        <w:autoSpaceDE/>
        <w:autoSpaceDN/>
        <w:ind w:left="567"/>
        <w:jc w:val="right"/>
        <w:rPr>
          <w:rFonts w:ascii="Roboto" w:hAnsi="Roboto"/>
          <w:sz w:val="18"/>
          <w:szCs w:val="18"/>
        </w:rPr>
      </w:pPr>
    </w:p>
    <w:p w14:paraId="14E5BED9" w14:textId="77777777" w:rsidR="00CE21A6" w:rsidRDefault="00CE21A6" w:rsidP="00245150">
      <w:pPr>
        <w:pStyle w:val="1"/>
        <w:numPr>
          <w:ilvl w:val="0"/>
          <w:numId w:val="13"/>
        </w:numPr>
        <w:ind w:left="44" w:firstLine="567"/>
        <w:jc w:val="center"/>
        <w:rPr>
          <w:rFonts w:ascii="Roboto" w:hAnsi="Roboto"/>
        </w:rPr>
      </w:pPr>
      <w:r w:rsidRPr="00CE21A6">
        <w:rPr>
          <w:rFonts w:cs="Arial"/>
          <w:sz w:val="20"/>
        </w:rPr>
        <w:t>ЗАКЛЮЧИТЕЛЬНЫЕ ПОЛОЖЕНИЯ</w:t>
      </w:r>
    </w:p>
    <w:p w14:paraId="32A1E3FD" w14:textId="21650FAE" w:rsidR="00B9780A" w:rsidRPr="002F5734" w:rsidRDefault="00B9780A" w:rsidP="00B9780A">
      <w:pPr>
        <w:widowControl/>
        <w:numPr>
          <w:ilvl w:val="1"/>
          <w:numId w:val="13"/>
        </w:numPr>
        <w:autoSpaceDE/>
        <w:autoSpaceDN/>
        <w:jc w:val="both"/>
        <w:rPr>
          <w:rFonts w:ascii="Roboto" w:hAnsi="Roboto"/>
          <w:color w:val="000000" w:themeColor="text1"/>
          <w:sz w:val="18"/>
          <w:szCs w:val="18"/>
        </w:rPr>
      </w:pPr>
      <w:r w:rsidRPr="002F5734">
        <w:rPr>
          <w:rFonts w:cs="Arial"/>
          <w:szCs w:val="18"/>
        </w:rPr>
        <w:t>Стороны договорились о равной юридической силе документов, переданных путем использования электронных средств связи, используемым</w:t>
      </w:r>
      <w:r w:rsidR="002F5734">
        <w:rPr>
          <w:rFonts w:cs="Arial"/>
          <w:szCs w:val="18"/>
        </w:rPr>
        <w:t>и</w:t>
      </w:r>
      <w:r w:rsidRPr="002F5734">
        <w:rPr>
          <w:rFonts w:cs="Arial"/>
          <w:szCs w:val="18"/>
        </w:rPr>
        <w:t xml:space="preserve"> обеими Сторонами. Подписанные и заверенные печатью одной из Сторон настоящего Договора факсимильные копии документов, заверенные подписью и оригиналом печати </w:t>
      </w:r>
      <w:r w:rsidRPr="002F5734">
        <w:rPr>
          <w:rFonts w:cs="Arial"/>
          <w:szCs w:val="18"/>
        </w:rPr>
        <w:lastRenderedPageBreak/>
        <w:t xml:space="preserve">другой Стороны, имеют юридическую силу до момента их замены оригиналами, но </w:t>
      </w:r>
      <w:r w:rsidRPr="002F5734">
        <w:rPr>
          <w:rFonts w:cs="Arial"/>
          <w:color w:val="000000" w:themeColor="text1"/>
          <w:szCs w:val="18"/>
        </w:rPr>
        <w:t>не более 30 (тридцати) календарных дней со дня подписания соответствующей Стороной факсимильных копий документов.</w:t>
      </w:r>
    </w:p>
    <w:p w14:paraId="07B4374E" w14:textId="77777777" w:rsidR="00B9780A" w:rsidRPr="002F5734" w:rsidRDefault="00B9780A" w:rsidP="00B9780A">
      <w:pPr>
        <w:widowControl/>
        <w:numPr>
          <w:ilvl w:val="1"/>
          <w:numId w:val="13"/>
        </w:numPr>
        <w:autoSpaceDE/>
        <w:autoSpaceDN/>
        <w:jc w:val="both"/>
        <w:rPr>
          <w:rFonts w:ascii="Roboto" w:hAnsi="Roboto"/>
          <w:color w:val="000000" w:themeColor="text1"/>
          <w:sz w:val="18"/>
          <w:szCs w:val="18"/>
        </w:rPr>
      </w:pPr>
      <w:r w:rsidRPr="002F5734">
        <w:rPr>
          <w:rFonts w:cs="Arial"/>
          <w:color w:val="000000" w:themeColor="text1"/>
          <w:szCs w:val="18"/>
        </w:rPr>
        <w:t>Стороны согласовали возможность направления бухгалтерской, сопроводительной и иной документации путем использования электронных средств связи, используемым обеими Сторонами, с отправкой оригиналов почтой в срок, установленным п. 13.1. настоящего Договора.</w:t>
      </w:r>
    </w:p>
    <w:p w14:paraId="27BA6F5F" w14:textId="77777777" w:rsidR="00B9780A" w:rsidRPr="002F5734" w:rsidRDefault="00B9780A" w:rsidP="00B9780A">
      <w:pPr>
        <w:widowControl/>
        <w:numPr>
          <w:ilvl w:val="1"/>
          <w:numId w:val="13"/>
        </w:numPr>
        <w:autoSpaceDE/>
        <w:autoSpaceDN/>
        <w:jc w:val="both"/>
        <w:rPr>
          <w:rFonts w:ascii="Roboto" w:hAnsi="Roboto"/>
          <w:color w:val="000000" w:themeColor="text1"/>
          <w:sz w:val="18"/>
          <w:szCs w:val="18"/>
        </w:rPr>
      </w:pPr>
      <w:r w:rsidRPr="002F5734">
        <w:rPr>
          <w:rFonts w:cs="Arial"/>
          <w:color w:val="000000" w:themeColor="text1"/>
          <w:szCs w:val="18"/>
        </w:rPr>
        <w:t>Заявление, уведомления, извещения, требования и иные юридически значимые сообщения (далее – сообщения) направляются Сторонами любым из следующих способов, если иное не предусмотрено Офертой:</w:t>
      </w:r>
    </w:p>
    <w:p w14:paraId="364F66A7" w14:textId="77777777" w:rsidR="00B9780A" w:rsidRPr="002F5734" w:rsidRDefault="00B9780A" w:rsidP="00B9780A">
      <w:pPr>
        <w:widowControl/>
        <w:numPr>
          <w:ilvl w:val="2"/>
          <w:numId w:val="13"/>
        </w:numPr>
        <w:autoSpaceDE/>
        <w:autoSpaceDN/>
        <w:jc w:val="both"/>
        <w:rPr>
          <w:rFonts w:ascii="Roboto" w:hAnsi="Roboto"/>
          <w:color w:val="000000" w:themeColor="text1"/>
          <w:sz w:val="18"/>
          <w:szCs w:val="18"/>
        </w:rPr>
      </w:pPr>
      <w:r w:rsidRPr="002F5734">
        <w:rPr>
          <w:rFonts w:cs="Arial"/>
          <w:color w:val="000000" w:themeColor="text1"/>
          <w:szCs w:val="18"/>
        </w:rPr>
        <w:t>Заказным/ценным письмом с описью вложения;</w:t>
      </w:r>
    </w:p>
    <w:p w14:paraId="1F21F806" w14:textId="53D805D8" w:rsidR="00B9780A" w:rsidRPr="002F5734" w:rsidRDefault="002F5734" w:rsidP="00B9780A">
      <w:pPr>
        <w:widowControl/>
        <w:numPr>
          <w:ilvl w:val="2"/>
          <w:numId w:val="13"/>
        </w:numPr>
        <w:autoSpaceDE/>
        <w:autoSpaceDN/>
        <w:jc w:val="both"/>
        <w:rPr>
          <w:rFonts w:ascii="Roboto" w:hAnsi="Roboto"/>
          <w:color w:val="000000" w:themeColor="text1"/>
          <w:sz w:val="18"/>
          <w:szCs w:val="18"/>
        </w:rPr>
      </w:pPr>
      <w:r>
        <w:rPr>
          <w:rFonts w:cs="Arial"/>
          <w:color w:val="000000" w:themeColor="text1"/>
          <w:szCs w:val="18"/>
        </w:rPr>
        <w:t>К</w:t>
      </w:r>
      <w:r w:rsidR="00B9780A" w:rsidRPr="002F5734">
        <w:rPr>
          <w:rFonts w:cs="Arial"/>
          <w:color w:val="000000" w:themeColor="text1"/>
          <w:szCs w:val="18"/>
        </w:rPr>
        <w:t>урьерской доставкой. В этом случае факт получения документа должен подтверждаться распиской, содержащей наименование документа и дату его получения, а также фамилию, инициалы, должность и подпись лица, получившего данный документ;</w:t>
      </w:r>
    </w:p>
    <w:p w14:paraId="7534D279" w14:textId="77777777" w:rsidR="00B9780A" w:rsidRPr="002F5734" w:rsidRDefault="00B9780A" w:rsidP="00B9780A">
      <w:pPr>
        <w:widowControl/>
        <w:numPr>
          <w:ilvl w:val="1"/>
          <w:numId w:val="13"/>
        </w:numPr>
        <w:autoSpaceDE/>
        <w:autoSpaceDN/>
        <w:jc w:val="both"/>
        <w:rPr>
          <w:rFonts w:ascii="Roboto" w:hAnsi="Roboto"/>
          <w:color w:val="000000" w:themeColor="text1"/>
          <w:sz w:val="18"/>
          <w:szCs w:val="18"/>
        </w:rPr>
      </w:pPr>
      <w:r w:rsidRPr="002F5734">
        <w:rPr>
          <w:rFonts w:cs="Arial"/>
          <w:color w:val="000000" w:themeColor="text1"/>
          <w:szCs w:val="18"/>
        </w:rPr>
        <w:t>Обо всех изменениях, в том числе о предстоящем банкротстве, реорганизации или ликвидации, об изменении банковских реквизитов или адресов соответствующая Сторона обязана сообщить об этом другой Стороне не позднее 3 (трех) рабочих дней со дня, когда ей стало известно о таком изменении.</w:t>
      </w:r>
    </w:p>
    <w:p w14:paraId="067B5310" w14:textId="77777777" w:rsidR="00B9780A" w:rsidRPr="002F5734" w:rsidRDefault="00B9780A" w:rsidP="00B9780A">
      <w:pPr>
        <w:widowControl/>
        <w:numPr>
          <w:ilvl w:val="1"/>
          <w:numId w:val="13"/>
        </w:numPr>
        <w:autoSpaceDE/>
        <w:autoSpaceDN/>
        <w:jc w:val="both"/>
        <w:rPr>
          <w:rFonts w:ascii="Roboto" w:hAnsi="Roboto"/>
          <w:color w:val="000000" w:themeColor="text1"/>
          <w:sz w:val="18"/>
          <w:szCs w:val="18"/>
        </w:rPr>
      </w:pPr>
      <w:r w:rsidRPr="002F5734">
        <w:rPr>
          <w:rFonts w:cs="Arial"/>
          <w:color w:val="000000" w:themeColor="text1"/>
          <w:szCs w:val="18"/>
        </w:rPr>
        <w:t>Ни одна из Сторон по настоящему Договору не имеет права передавать права и обязательства по данному Договору третьей Стороне без письменного согласия другой Стороны. После подписания настоящего Договора, все предшествующие переговоры и переписка Сторон теряют силу.</w:t>
      </w:r>
    </w:p>
    <w:p w14:paraId="442E3DE4" w14:textId="77777777" w:rsidR="00B9780A" w:rsidRPr="002F5734" w:rsidRDefault="00B9780A" w:rsidP="00B9780A">
      <w:pPr>
        <w:widowControl/>
        <w:numPr>
          <w:ilvl w:val="1"/>
          <w:numId w:val="13"/>
        </w:numPr>
        <w:autoSpaceDE/>
        <w:autoSpaceDN/>
        <w:jc w:val="both"/>
        <w:rPr>
          <w:rFonts w:ascii="Roboto" w:hAnsi="Roboto"/>
          <w:sz w:val="18"/>
          <w:szCs w:val="18"/>
        </w:rPr>
      </w:pPr>
      <w:r w:rsidRPr="002F5734">
        <w:rPr>
          <w:rFonts w:cs="Arial"/>
          <w:color w:val="000000" w:themeColor="text1"/>
          <w:szCs w:val="18"/>
        </w:rPr>
        <w:t xml:space="preserve">Все приложения (в случае их наличия) являются </w:t>
      </w:r>
      <w:r w:rsidRPr="002F5734">
        <w:rPr>
          <w:rFonts w:cs="Arial"/>
          <w:szCs w:val="18"/>
        </w:rPr>
        <w:t>неотъемлемой частью настоящего Договора.</w:t>
      </w:r>
    </w:p>
    <w:p w14:paraId="3D092CB2" w14:textId="77777777" w:rsidR="00B9780A" w:rsidRPr="002F5734" w:rsidRDefault="00B9780A" w:rsidP="00B9780A">
      <w:pPr>
        <w:widowControl/>
        <w:numPr>
          <w:ilvl w:val="1"/>
          <w:numId w:val="13"/>
        </w:numPr>
        <w:autoSpaceDE/>
        <w:autoSpaceDN/>
        <w:jc w:val="both"/>
        <w:rPr>
          <w:rFonts w:ascii="Roboto" w:hAnsi="Roboto"/>
          <w:sz w:val="18"/>
          <w:szCs w:val="18"/>
        </w:rPr>
      </w:pPr>
      <w:r w:rsidRPr="002F5734">
        <w:rPr>
          <w:rFonts w:cs="Arial"/>
          <w:szCs w:val="18"/>
        </w:rPr>
        <w:t>Настоящий Договор действует в том виде, как он опубликован на сайте Продавца.</w:t>
      </w:r>
    </w:p>
    <w:p w14:paraId="24046C7A" w14:textId="77777777" w:rsidR="00B9780A" w:rsidRPr="002F5734" w:rsidRDefault="00B9780A" w:rsidP="00B9780A">
      <w:pPr>
        <w:widowControl/>
        <w:numPr>
          <w:ilvl w:val="1"/>
          <w:numId w:val="13"/>
        </w:numPr>
        <w:autoSpaceDE/>
        <w:autoSpaceDN/>
        <w:jc w:val="both"/>
        <w:rPr>
          <w:rFonts w:ascii="Roboto" w:hAnsi="Roboto"/>
          <w:sz w:val="18"/>
          <w:szCs w:val="18"/>
        </w:rPr>
      </w:pPr>
      <w:r w:rsidRPr="002F5734">
        <w:rPr>
          <w:rFonts w:cs="Arial"/>
          <w:szCs w:val="18"/>
        </w:rPr>
        <w:t>Продавец вправе в одностороннем порядке вносить изменения и уточнения в настоящий Договор. Продавец может, но не обязан уведомлять Покупателя о внесении существенных изменений в настоящий Договор, в связи с чем, Покупатель обязуется регулярно отслеживать возможные изменения в Договор, размещенный на сайте Продавца.</w:t>
      </w:r>
    </w:p>
    <w:p w14:paraId="58C2468E" w14:textId="77777777" w:rsidR="00B9780A" w:rsidRPr="002F5734" w:rsidRDefault="00B9780A" w:rsidP="00B9780A">
      <w:pPr>
        <w:widowControl/>
        <w:numPr>
          <w:ilvl w:val="1"/>
          <w:numId w:val="13"/>
        </w:numPr>
        <w:autoSpaceDE/>
        <w:autoSpaceDN/>
        <w:jc w:val="both"/>
        <w:rPr>
          <w:rFonts w:ascii="Roboto" w:hAnsi="Roboto"/>
          <w:sz w:val="18"/>
          <w:szCs w:val="18"/>
        </w:rPr>
      </w:pPr>
      <w:r w:rsidRPr="002F5734">
        <w:rPr>
          <w:rFonts w:cs="Arial"/>
          <w:szCs w:val="18"/>
        </w:rPr>
        <w:t>Продавец оставляет за собой право расширять и сокращать товарное предложение на Сайте, регулировать доступ к покупке любых Товаров, а также приостанавливать или прекращать продажу любых Товаров по своему собственному усмотрению.</w:t>
      </w:r>
    </w:p>
    <w:p w14:paraId="3019A54E" w14:textId="77777777" w:rsidR="00B9780A" w:rsidRPr="002F5734" w:rsidRDefault="00B9780A" w:rsidP="00B9780A">
      <w:pPr>
        <w:widowControl/>
        <w:numPr>
          <w:ilvl w:val="1"/>
          <w:numId w:val="13"/>
        </w:numPr>
        <w:autoSpaceDE/>
        <w:autoSpaceDN/>
        <w:jc w:val="both"/>
        <w:rPr>
          <w:rFonts w:ascii="Roboto" w:hAnsi="Roboto"/>
          <w:sz w:val="18"/>
          <w:szCs w:val="18"/>
        </w:rPr>
      </w:pPr>
      <w:r w:rsidRPr="002F5734">
        <w:rPr>
          <w:rFonts w:cs="Arial"/>
          <w:szCs w:val="18"/>
        </w:rPr>
        <w:t>Признание судом/нормативно-правовым актом недействительности какого-либо положения настоящего Договора не влечет за собой недействительность остальных положений настоящего Договора.</w:t>
      </w:r>
    </w:p>
    <w:p w14:paraId="7FCF12D4" w14:textId="77777777" w:rsidR="00CE21A6" w:rsidRPr="002F5734" w:rsidRDefault="00CE21A6" w:rsidP="00443B74">
      <w:pPr>
        <w:widowControl/>
        <w:numPr>
          <w:ilvl w:val="1"/>
          <w:numId w:val="13"/>
        </w:numPr>
        <w:autoSpaceDE/>
        <w:autoSpaceDN/>
        <w:ind w:left="567"/>
        <w:jc w:val="both"/>
        <w:rPr>
          <w:rFonts w:ascii="Roboto" w:hAnsi="Roboto"/>
          <w:sz w:val="18"/>
          <w:szCs w:val="18"/>
        </w:rPr>
      </w:pPr>
      <w:r w:rsidRPr="002F5734">
        <w:rPr>
          <w:rFonts w:cs="Arial"/>
          <w:szCs w:val="18"/>
        </w:rPr>
        <w:t xml:space="preserve">Сообщения, документы, сведения, уведомления, подтверждения и т.д. полученные любой из Сторон посредством электронной почты, допускаются в качестве письменных доказательств в суде. </w:t>
      </w:r>
    </w:p>
    <w:p w14:paraId="461245ED" w14:textId="77777777" w:rsidR="00CE21A6" w:rsidRPr="002F5734" w:rsidRDefault="00CE21A6" w:rsidP="00443B74">
      <w:pPr>
        <w:widowControl/>
        <w:numPr>
          <w:ilvl w:val="1"/>
          <w:numId w:val="13"/>
        </w:numPr>
        <w:autoSpaceDE/>
        <w:autoSpaceDN/>
        <w:ind w:left="567"/>
        <w:jc w:val="both"/>
        <w:rPr>
          <w:rFonts w:ascii="Roboto" w:hAnsi="Roboto"/>
          <w:sz w:val="18"/>
          <w:szCs w:val="18"/>
        </w:rPr>
      </w:pPr>
      <w:r w:rsidRPr="002F5734">
        <w:rPr>
          <w:rFonts w:cs="Arial"/>
          <w:szCs w:val="18"/>
        </w:rPr>
        <w:t>В рамках исполнения Договора Стороны договорились о возможности обмениваться документами посредством электронного документооборота, в том числе юридически значимыми сообщениями. В случае оформления документа посредством системы электронного документооборота, требования Договора в части подписания документа на бумажном носителе, а также об обмене экземплярами такого документа на бумажном носителе не применяются. По всему тексту Договора подписание документа на бумажном носителе заменяется на подписание документа в электронном виде посредством системы электронного документооборота. Обмен электронными документами осуществляется Сторонами в соответствии с Федеральным законом от 06.04.2011 года №63-ФЗ «Об электронной подписи» (с учетом изменений, учтенных в ФЗ от 27.12.2019г. №476-ФЗ).</w:t>
      </w:r>
      <w:r w:rsidRPr="002F5734">
        <w:rPr>
          <w:rFonts w:cs="Arial"/>
          <w:color w:val="000000"/>
          <w:spacing w:val="-2"/>
          <w:szCs w:val="18"/>
        </w:rPr>
        <w:t xml:space="preserve"> Подписанные с помощью электронной </w:t>
      </w:r>
      <w:proofErr w:type="gramStart"/>
      <w:r w:rsidRPr="002F5734">
        <w:rPr>
          <w:rFonts w:cs="Arial"/>
          <w:color w:val="000000"/>
          <w:spacing w:val="-2"/>
          <w:szCs w:val="18"/>
        </w:rPr>
        <w:t>подписи  электронные</w:t>
      </w:r>
      <w:proofErr w:type="gramEnd"/>
      <w:r w:rsidRPr="002F5734">
        <w:rPr>
          <w:rFonts w:cs="Arial"/>
          <w:color w:val="000000"/>
          <w:spacing w:val="-2"/>
          <w:szCs w:val="18"/>
        </w:rPr>
        <w:t xml:space="preserve"> документы признаются равнозначными аналогичным подписанным собственноручно документам на бумажном носителе и порождает для Сторон юридические последствия в виде установления, изменения и прекращения взаимных прав.  Стороны вправе запрашивать друг у друга документы, подтверждающие полномочия лица, подписавшего ЭД, на его подписание. </w:t>
      </w:r>
    </w:p>
    <w:p w14:paraId="566B7478" w14:textId="77777777" w:rsidR="00CE21A6" w:rsidRPr="002F5734" w:rsidRDefault="00CE21A6" w:rsidP="00443B74">
      <w:pPr>
        <w:widowControl/>
        <w:numPr>
          <w:ilvl w:val="1"/>
          <w:numId w:val="13"/>
        </w:numPr>
        <w:autoSpaceDE/>
        <w:autoSpaceDN/>
        <w:ind w:left="567"/>
        <w:jc w:val="both"/>
        <w:rPr>
          <w:rFonts w:ascii="Roboto" w:hAnsi="Roboto"/>
          <w:sz w:val="18"/>
          <w:szCs w:val="18"/>
        </w:rPr>
      </w:pPr>
      <w:r w:rsidRPr="002F5734">
        <w:rPr>
          <w:rFonts w:cs="Arial"/>
          <w:szCs w:val="18"/>
        </w:rPr>
        <w:t>Стороны обязуются соблюдать конфиденциальность полученной друг от друга в процессе исполнения настоящего договора информации.</w:t>
      </w:r>
    </w:p>
    <w:p w14:paraId="3394A085" w14:textId="77777777" w:rsidR="00CE21A6" w:rsidRDefault="00CE21A6" w:rsidP="002F5734">
      <w:pPr>
        <w:widowControl/>
        <w:numPr>
          <w:ilvl w:val="1"/>
          <w:numId w:val="13"/>
        </w:numPr>
        <w:autoSpaceDE/>
        <w:autoSpaceDN/>
        <w:ind w:left="567"/>
        <w:jc w:val="both"/>
        <w:rPr>
          <w:rFonts w:ascii="Roboto" w:hAnsi="Roboto"/>
          <w:sz w:val="18"/>
          <w:szCs w:val="18"/>
        </w:rPr>
      </w:pPr>
      <w:r w:rsidRPr="002F5734">
        <w:rPr>
          <w:rFonts w:cs="Arial"/>
          <w:szCs w:val="18"/>
        </w:rPr>
        <w:t>Стороны установили, что в случае</w:t>
      </w:r>
      <w:r w:rsidRPr="002F5734">
        <w:rPr>
          <w:rFonts w:cs="Arial"/>
          <w:szCs w:val="18"/>
          <w:shd w:val="clear" w:color="auto" w:fill="FFFFFF"/>
        </w:rPr>
        <w:t xml:space="preserve"> обнаружения несоответствия количественных и качественных характеристик </w:t>
      </w:r>
      <w:r w:rsidRPr="002F5734">
        <w:rPr>
          <w:rFonts w:cs="Arial"/>
          <w:szCs w:val="18"/>
        </w:rPr>
        <w:t xml:space="preserve">принимаемых товаров, составляется Акт об установленном расхождении по количеству и качеству при приемке товаров (по форме ТОРГ-2). Указанный Акт, в случае его составления, является неотъемлемым приложением к настоящему Договору. </w:t>
      </w:r>
    </w:p>
    <w:p w14:paraId="6A40768B" w14:textId="77777777" w:rsidR="00420219" w:rsidRPr="00420219" w:rsidRDefault="00420219" w:rsidP="00420219">
      <w:pPr>
        <w:widowControl/>
        <w:numPr>
          <w:ilvl w:val="1"/>
          <w:numId w:val="13"/>
        </w:numPr>
        <w:autoSpaceDE/>
        <w:autoSpaceDN/>
        <w:jc w:val="both"/>
        <w:rPr>
          <w:sz w:val="18"/>
          <w:szCs w:val="18"/>
        </w:rPr>
      </w:pPr>
      <w:r w:rsidRPr="00420219">
        <w:rPr>
          <w:rFonts w:cs="Arial"/>
          <w:szCs w:val="18"/>
        </w:rPr>
        <w:t>В целях заключения, исполнения, изменения, расторжения настоящего Договора, а также осуществления взаимодействия между Сторонами каждая из Сторон вправе осуществлять обработку персональных данных физических лиц, являющихся представителями, работниками, участниками, выгодоприобретателями, контрагентами либо иными лицами, сведения о которых передаются другой Стороне в связи с исполнением настоящего Договора.</w:t>
      </w:r>
    </w:p>
    <w:p w14:paraId="1C14EFCE" w14:textId="331CCB5C" w:rsidR="00420219" w:rsidRPr="00420219" w:rsidRDefault="00420219" w:rsidP="00420219">
      <w:pPr>
        <w:ind w:left="567"/>
        <w:jc w:val="both"/>
        <w:rPr>
          <w:sz w:val="18"/>
          <w:szCs w:val="18"/>
        </w:rPr>
      </w:pPr>
      <w:r w:rsidRPr="00420219">
        <w:rPr>
          <w:rFonts w:cs="Arial"/>
          <w:szCs w:val="18"/>
        </w:rPr>
        <w:t xml:space="preserve">Стороны признают, что персональные данные, передаваемые в рамках исполнения настоящего Договора, могут содержаться в тексте Договора, дополнительных соглашениях, спецификациях, заявках, доверенностях, актах, товарных накладных, универсальных передаточных документах, счетах-фактурах, переписке, служебных документах и иных документах, связанных с исполнением Договора. Каждая из Сторон является самостоятельным оператором персональных данных в отношении персональных данных, получаемых ею от другой Стороны в связи с исполнением настоящего Договора. Персональные данные обрабатываются Сторонами исключительно в следующих целях: заключение, исполнение, изменение и прекращение настоящего Договора; идентификация представителей и уполномоченных лиц Сторон; осуществление деловой переписки и взаимодействия по вопросам исполнения Договора; оформление и подписание первичных учетных документов; осуществление расчетов между Сторонами; исполнение требований законодательства Российской Федерации, включая законодательство о бухгалтерском учете, налогах и </w:t>
      </w:r>
      <w:r w:rsidRPr="00420219">
        <w:rPr>
          <w:rFonts w:cs="Arial"/>
          <w:szCs w:val="18"/>
        </w:rPr>
        <w:lastRenderedPageBreak/>
        <w:t>сборах, архивном деле и противодействии легализации доходов; защита прав и законных интересов Сторон в случае возникновения споров; осуществление претензионной и судебной работы. В зависимости от целей обработки персональные данные могут включать: фамилию, имя, отчество; должность; сведения о месте работы; контактный телефон; адрес электронной почты; сведения о полномочиях представителя; реквизиты доверенности; подпись; иные персональные данные, необходимые для исполнения настоящего Договора и прямо предоставленные одной Стороной другой Стороне. Каждая из Сторон гарантирует, что передача ею персональных данных другой Стороне осуществляется на законных основаниях в соответствии с требованиями законодательства Российской Федерации. Сторона, передающая персональные данные, гарантирует наличие необходимых правовых оснований для такой передачи, включая получение согласий субъектов персональных данных в случаях, когда такие согласия требуются законодательством Российской Федерации. По требованию другой Стороны передающая Сторона обязуется предоставить подтверждение наличия законных оснований для передачи персональных данных. Стороны вправе осуществлять следующие действия с персональными данными: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и уничтожение персональных данных, а также иные действия, предусмотренные законодательством Российской Федерации. Обработка персональных данных может осуществляться как с использованием средств автоматизации, так и без использования таких средств. Каждая из Сторон обязуется соблюдать требования законодательства Российской Федерации о персональных данных и принимать необходимые правовые, организационные и технические меры для обеспечения безопасности персональных данных при их обработке. Стороны обязуются обеспечивать конфиденциальность персональных данных и не раскрывать их третьим лицам, за исключением случаев: когда такое раскрытие необходимо для исполнения настоящего Договора; когда обязанность по предоставлению информации установлена законодательством Российской Федерации; когда субъектом персональных данных дано соответствующее согласие; иных случаев, предусмотренных законодательством Российской Федерации. В случае привлечения третьих лиц для целей исполнения настоящего Договора соответствующая Сторона обязуется обеспечить соблюдение такими лицами требований законодательства Российской Федерации о персональных данных. Персональные данные обрабатываются в течение срока действия настоящего Договора, а также в течение срока, необходимого для выполнения обязанностей, установленных законодательством Российской Федерации, включая сроки хранения бухгалтерских, налоговых и иных обязательных документов. По достижении целей обработки либо при утрате необходимости в достижении этих целей персональные данные подлежат уничтожению или обезличиванию, если иной срок хранения не предусмотрен законодательством Российской Федерации. Каждая из Сторон самостоятельно несет ответственность за соблюдение требований законодательства Российской Федерации о персональных данных при осуществлении обработки персональных данных. Каждая из Сторон заверяет и гарантирует, что осуществляет обработку персональных данных в соответствии с требованиями законодательства Российской Федерации; принимает необходимые меры по обеспечению безопасности персональных данных; имеет законные основания для передачи персональных данных другой Стороне; незамедлительно уведомит другую Сторону о выявленных нарушениях безопасности персональных данных, которые могут затронуть права и законные интересы другой Стороны или субъектов персональных данных. Настоящий раздел сохраняет свое действие после прекращения Договора в течение всего периода хранения персональных данных и документов, содержащих такие данные.</w:t>
      </w:r>
    </w:p>
    <w:p w14:paraId="6CE1DF2F" w14:textId="77777777" w:rsidR="00CE21A6" w:rsidRPr="002F5734" w:rsidRDefault="00CE21A6" w:rsidP="00443B74">
      <w:pPr>
        <w:widowControl/>
        <w:numPr>
          <w:ilvl w:val="1"/>
          <w:numId w:val="13"/>
        </w:numPr>
        <w:autoSpaceDE/>
        <w:autoSpaceDN/>
        <w:ind w:left="567"/>
        <w:jc w:val="both"/>
        <w:rPr>
          <w:rFonts w:ascii="Roboto" w:hAnsi="Roboto"/>
          <w:sz w:val="18"/>
          <w:szCs w:val="18"/>
        </w:rPr>
      </w:pPr>
      <w:r w:rsidRPr="002F5734">
        <w:rPr>
          <w:rFonts w:cs="Arial"/>
          <w:szCs w:val="18"/>
        </w:rPr>
        <w:t>Во всем остальном, что не урегулировано настоящим Договором, Стороны руководствуются действующим законодательством Российской Федерации.</w:t>
      </w:r>
    </w:p>
    <w:p w14:paraId="11C12F3C" w14:textId="77777777" w:rsidR="005A1402" w:rsidRPr="00CE21A6" w:rsidRDefault="00000000">
      <w:pPr>
        <w:pStyle w:val="1"/>
        <w:ind w:left="2367" w:firstLine="0"/>
        <w:jc w:val="both"/>
        <w:rPr>
          <w:rFonts w:ascii="Roboto" w:hAnsi="Roboto"/>
        </w:rPr>
      </w:pPr>
      <w:r w:rsidRPr="00CE21A6">
        <w:rPr>
          <w:rFonts w:cs="Arial"/>
          <w:spacing w:val="-2"/>
          <w:w w:val="105"/>
          <w:sz w:val="20"/>
        </w:rPr>
        <w:t>Поставщик</w:t>
      </w:r>
    </w:p>
    <w:p w14:paraId="3B3DBB95" w14:textId="77777777" w:rsidR="005A1402" w:rsidRDefault="00000000">
      <w:pPr>
        <w:pStyle w:val="a3"/>
        <w:ind w:left="271" w:firstLine="0"/>
      </w:pPr>
      <w:r>
        <w:rPr>
          <w:rFonts w:cs="Arial"/>
          <w:sz w:val="20"/>
        </w:rPr>
        <w:t>ООО</w:t>
      </w:r>
      <w:r>
        <w:rPr>
          <w:rFonts w:cs="Arial"/>
          <w:spacing w:val="-6"/>
          <w:sz w:val="20"/>
        </w:rPr>
        <w:t xml:space="preserve"> </w:t>
      </w:r>
      <w:r>
        <w:rPr>
          <w:rFonts w:cs="Arial"/>
          <w:spacing w:val="-2"/>
          <w:sz w:val="20"/>
        </w:rPr>
        <w:t>«ОЗЗО»</w:t>
      </w:r>
    </w:p>
    <w:p w14:paraId="4A52121A" w14:textId="77777777" w:rsidR="005A1402" w:rsidRDefault="00000000">
      <w:pPr>
        <w:pStyle w:val="a3"/>
        <w:tabs>
          <w:tab w:val="left" w:pos="1581"/>
        </w:tabs>
        <w:ind w:left="271" w:firstLine="0"/>
      </w:pPr>
      <w:r>
        <w:rPr>
          <w:rFonts w:cs="Arial"/>
          <w:spacing w:val="-5"/>
          <w:w w:val="110"/>
          <w:sz w:val="20"/>
          <w:u w:val="single"/>
        </w:rPr>
        <w:t>ИНН</w:t>
      </w:r>
      <w:r>
        <w:rPr>
          <w:rFonts w:cs="Arial"/>
          <w:sz w:val="20"/>
        </w:rPr>
        <w:tab/>
      </w:r>
      <w:r>
        <w:rPr>
          <w:rFonts w:cs="Arial"/>
          <w:spacing w:val="-2"/>
          <w:w w:val="110"/>
          <w:sz w:val="20"/>
        </w:rPr>
        <w:t>9717105606</w:t>
      </w:r>
    </w:p>
    <w:p w14:paraId="498D5A85" w14:textId="77777777" w:rsidR="005A1402" w:rsidRDefault="00000000">
      <w:pPr>
        <w:pStyle w:val="a3"/>
        <w:tabs>
          <w:tab w:val="left" w:pos="1581"/>
        </w:tabs>
        <w:ind w:left="271" w:firstLine="0"/>
      </w:pPr>
      <w:r>
        <w:rPr>
          <w:rFonts w:cs="Arial"/>
          <w:spacing w:val="-4"/>
          <w:w w:val="110"/>
          <w:sz w:val="20"/>
          <w:u w:val="single"/>
        </w:rPr>
        <w:t>ОГРН</w:t>
      </w:r>
      <w:r>
        <w:rPr>
          <w:rFonts w:cs="Arial"/>
          <w:sz w:val="20"/>
        </w:rPr>
        <w:tab/>
      </w:r>
      <w:r>
        <w:rPr>
          <w:rFonts w:cs="Arial"/>
          <w:spacing w:val="-2"/>
          <w:w w:val="110"/>
          <w:sz w:val="20"/>
        </w:rPr>
        <w:t>1217700424743</w:t>
      </w:r>
    </w:p>
    <w:p w14:paraId="12981F0C" w14:textId="77777777" w:rsidR="005A1402" w:rsidRDefault="00000000">
      <w:pPr>
        <w:pStyle w:val="a3"/>
        <w:ind w:left="271" w:firstLine="0"/>
      </w:pPr>
      <w:r>
        <w:rPr>
          <w:rFonts w:cs="Arial"/>
          <w:spacing w:val="-7"/>
          <w:sz w:val="20"/>
        </w:rPr>
        <w:t>Юр.</w:t>
      </w:r>
      <w:r>
        <w:rPr>
          <w:rFonts w:cs="Arial"/>
          <w:spacing w:val="-9"/>
          <w:sz w:val="20"/>
        </w:rPr>
        <w:t xml:space="preserve"> </w:t>
      </w:r>
      <w:r>
        <w:rPr>
          <w:rFonts w:cs="Arial"/>
          <w:spacing w:val="-2"/>
          <w:sz w:val="20"/>
        </w:rPr>
        <w:t>адрес:</w:t>
      </w:r>
    </w:p>
    <w:p w14:paraId="1B788625" w14:textId="12F3C7E4" w:rsidR="005A1402" w:rsidRDefault="00000000" w:rsidP="009B3355">
      <w:pPr>
        <w:pStyle w:val="a3"/>
        <w:ind w:left="271" w:firstLine="0"/>
      </w:pPr>
      <w:r>
        <w:rPr>
          <w:rFonts w:cs="Arial"/>
          <w:sz w:val="20"/>
        </w:rPr>
        <w:t>129626,</w:t>
      </w:r>
      <w:r>
        <w:rPr>
          <w:rFonts w:cs="Arial"/>
          <w:spacing w:val="-13"/>
          <w:sz w:val="20"/>
        </w:rPr>
        <w:t xml:space="preserve"> </w:t>
      </w:r>
      <w:r>
        <w:rPr>
          <w:rFonts w:cs="Arial"/>
          <w:sz w:val="20"/>
        </w:rPr>
        <w:t>г.</w:t>
      </w:r>
      <w:r>
        <w:rPr>
          <w:rFonts w:cs="Arial"/>
          <w:spacing w:val="-12"/>
          <w:sz w:val="20"/>
        </w:rPr>
        <w:t xml:space="preserve"> </w:t>
      </w:r>
      <w:r>
        <w:rPr>
          <w:rFonts w:cs="Arial"/>
          <w:sz w:val="20"/>
        </w:rPr>
        <w:t>Москва,</w:t>
      </w:r>
      <w:r>
        <w:rPr>
          <w:rFonts w:cs="Arial"/>
          <w:spacing w:val="-13"/>
          <w:sz w:val="20"/>
        </w:rPr>
        <w:t xml:space="preserve"> </w:t>
      </w:r>
      <w:r>
        <w:rPr>
          <w:rFonts w:cs="Arial"/>
          <w:sz w:val="20"/>
        </w:rPr>
        <w:t>Проспект</w:t>
      </w:r>
      <w:r>
        <w:rPr>
          <w:rFonts w:cs="Arial"/>
          <w:spacing w:val="-12"/>
          <w:sz w:val="20"/>
        </w:rPr>
        <w:t xml:space="preserve"> </w:t>
      </w:r>
      <w:r>
        <w:rPr>
          <w:rFonts w:cs="Arial"/>
          <w:sz w:val="20"/>
        </w:rPr>
        <w:t>Мира,</w:t>
      </w:r>
      <w:r>
        <w:rPr>
          <w:rFonts w:cs="Arial"/>
          <w:spacing w:val="-12"/>
          <w:sz w:val="20"/>
        </w:rPr>
        <w:t xml:space="preserve"> </w:t>
      </w:r>
      <w:r>
        <w:rPr>
          <w:rFonts w:cs="Arial"/>
          <w:sz w:val="20"/>
        </w:rPr>
        <w:t>д.</w:t>
      </w:r>
      <w:r>
        <w:rPr>
          <w:rFonts w:cs="Arial"/>
          <w:spacing w:val="-13"/>
          <w:sz w:val="20"/>
        </w:rPr>
        <w:t xml:space="preserve"> </w:t>
      </w:r>
      <w:r>
        <w:rPr>
          <w:rFonts w:cs="Arial"/>
          <w:sz w:val="20"/>
        </w:rPr>
        <w:t>102,</w:t>
      </w:r>
      <w:r>
        <w:rPr>
          <w:rFonts w:cs="Arial"/>
          <w:spacing w:val="-12"/>
          <w:sz w:val="20"/>
        </w:rPr>
        <w:t xml:space="preserve"> </w:t>
      </w:r>
      <w:r>
        <w:rPr>
          <w:rFonts w:cs="Arial"/>
          <w:sz w:val="20"/>
        </w:rPr>
        <w:t>стр.</w:t>
      </w:r>
      <w:r>
        <w:rPr>
          <w:rFonts w:cs="Arial"/>
          <w:spacing w:val="-12"/>
          <w:sz w:val="20"/>
        </w:rPr>
        <w:t xml:space="preserve"> </w:t>
      </w:r>
      <w:r>
        <w:rPr>
          <w:rFonts w:cs="Arial"/>
          <w:sz w:val="20"/>
        </w:rPr>
        <w:t>30,</w:t>
      </w:r>
      <w:r>
        <w:rPr>
          <w:rFonts w:cs="Arial"/>
          <w:spacing w:val="-13"/>
          <w:sz w:val="20"/>
        </w:rPr>
        <w:t xml:space="preserve"> </w:t>
      </w:r>
      <w:r w:rsidR="009B3355">
        <w:rPr>
          <w:rFonts w:cs="Arial"/>
          <w:sz w:val="20"/>
        </w:rPr>
        <w:t xml:space="preserve">пом. </w:t>
      </w:r>
      <w:r w:rsidR="009B3355" w:rsidRPr="009B3355">
        <w:rPr>
          <w:rFonts w:cs="Arial"/>
          <w:sz w:val="20"/>
        </w:rPr>
        <w:t>6/</w:t>
      </w:r>
      <w:r w:rsidR="009B3355">
        <w:rPr>
          <w:rFonts w:cs="Arial"/>
          <w:sz w:val="20"/>
        </w:rPr>
        <w:t>1</w:t>
      </w:r>
    </w:p>
    <w:p w14:paraId="79BF03C4" w14:textId="77777777" w:rsidR="005A1402" w:rsidRDefault="00000000">
      <w:pPr>
        <w:pStyle w:val="a3"/>
        <w:ind w:left="271" w:firstLine="0"/>
      </w:pPr>
      <w:r>
        <w:rPr>
          <w:rFonts w:cs="Arial"/>
          <w:sz w:val="20"/>
        </w:rPr>
        <w:t>Факт.</w:t>
      </w:r>
      <w:r>
        <w:rPr>
          <w:rFonts w:cs="Arial"/>
          <w:spacing w:val="-13"/>
          <w:sz w:val="20"/>
        </w:rPr>
        <w:t xml:space="preserve"> </w:t>
      </w:r>
      <w:r>
        <w:rPr>
          <w:rFonts w:cs="Arial"/>
          <w:spacing w:val="-2"/>
          <w:sz w:val="20"/>
        </w:rPr>
        <w:t>адрес:</w:t>
      </w:r>
    </w:p>
    <w:p w14:paraId="179EE1E8" w14:textId="77777777" w:rsidR="005A1402" w:rsidRDefault="00000000">
      <w:pPr>
        <w:pStyle w:val="a3"/>
        <w:tabs>
          <w:tab w:val="left" w:pos="1581"/>
        </w:tabs>
        <w:ind w:left="271" w:firstLine="0"/>
      </w:pPr>
      <w:r>
        <w:rPr>
          <w:rFonts w:cs="Arial"/>
          <w:spacing w:val="-2"/>
          <w:sz w:val="20"/>
          <w:u w:val="single"/>
        </w:rPr>
        <w:t>Тел.:</w:t>
      </w:r>
      <w:r>
        <w:rPr>
          <w:rFonts w:cs="Arial"/>
          <w:sz w:val="20"/>
        </w:rPr>
        <w:tab/>
        <w:t>+7</w:t>
      </w:r>
      <w:r>
        <w:rPr>
          <w:rFonts w:cs="Arial"/>
          <w:spacing w:val="-4"/>
          <w:sz w:val="20"/>
        </w:rPr>
        <w:t xml:space="preserve"> </w:t>
      </w:r>
      <w:r>
        <w:rPr>
          <w:rFonts w:cs="Arial"/>
          <w:sz w:val="20"/>
        </w:rPr>
        <w:t>(495)</w:t>
      </w:r>
      <w:r>
        <w:rPr>
          <w:rFonts w:cs="Arial"/>
          <w:spacing w:val="-2"/>
          <w:sz w:val="20"/>
        </w:rPr>
        <w:t xml:space="preserve"> </w:t>
      </w:r>
      <w:r>
        <w:rPr>
          <w:rFonts w:cs="Arial"/>
          <w:sz w:val="20"/>
        </w:rPr>
        <w:t>191-98-</w:t>
      </w:r>
      <w:r>
        <w:rPr>
          <w:rFonts w:cs="Arial"/>
          <w:spacing w:val="-5"/>
          <w:sz w:val="20"/>
        </w:rPr>
        <w:t>71</w:t>
      </w:r>
    </w:p>
    <w:p w14:paraId="40F5E53B" w14:textId="77777777" w:rsidR="005A1402" w:rsidRDefault="00000000">
      <w:pPr>
        <w:pStyle w:val="a3"/>
        <w:ind w:left="271" w:firstLine="0"/>
      </w:pPr>
      <w:r>
        <w:rPr>
          <w:rFonts w:cs="Arial"/>
          <w:spacing w:val="-2"/>
          <w:w w:val="105"/>
          <w:sz w:val="20"/>
          <w:u w:val="single"/>
        </w:rPr>
        <w:t>Банковские</w:t>
      </w:r>
      <w:r>
        <w:rPr>
          <w:rFonts w:cs="Arial"/>
          <w:spacing w:val="-4"/>
          <w:w w:val="105"/>
          <w:sz w:val="20"/>
          <w:u w:val="single"/>
        </w:rPr>
        <w:t xml:space="preserve"> </w:t>
      </w:r>
      <w:r>
        <w:rPr>
          <w:rFonts w:cs="Arial"/>
          <w:spacing w:val="-2"/>
          <w:w w:val="105"/>
          <w:sz w:val="20"/>
          <w:u w:val="single"/>
        </w:rPr>
        <w:t>реквизиты:</w:t>
      </w:r>
    </w:p>
    <w:tbl>
      <w:tblPr>
        <w:tblStyle w:val="TableNormal"/>
        <w:tblW w:w="0" w:type="auto"/>
        <w:tblInd w:w="228" w:type="dxa"/>
        <w:tblLayout w:type="fixed"/>
        <w:tblLook w:val="01E0" w:firstRow="1" w:lastRow="1" w:firstColumn="1" w:lastColumn="1" w:noHBand="0" w:noVBand="0"/>
      </w:tblPr>
      <w:tblGrid>
        <w:gridCol w:w="1072"/>
        <w:gridCol w:w="3450"/>
      </w:tblGrid>
      <w:tr w:rsidR="005A1402" w14:paraId="6B7994B5" w14:textId="77777777">
        <w:trPr>
          <w:trHeight w:val="212"/>
        </w:trPr>
        <w:tc>
          <w:tcPr>
            <w:tcW w:w="1072" w:type="dxa"/>
          </w:tcPr>
          <w:p w14:paraId="3467E1AD" w14:textId="77777777" w:rsidR="005A1402" w:rsidRDefault="00000000">
            <w:pPr>
              <w:pStyle w:val="TableParagraph"/>
              <w:spacing w:line="240" w:lineRule="auto"/>
              <w:jc w:val="both"/>
              <w:rPr>
                <w:sz w:val="18"/>
              </w:rPr>
            </w:pPr>
            <w:r>
              <w:rPr>
                <w:rFonts w:cs="Arial"/>
                <w:spacing w:val="-5"/>
                <w:u w:val="single"/>
              </w:rPr>
              <w:t>р/с</w:t>
            </w:r>
          </w:p>
        </w:tc>
        <w:tc>
          <w:tcPr>
            <w:tcW w:w="3450" w:type="dxa"/>
          </w:tcPr>
          <w:p w14:paraId="10496A24" w14:textId="77777777" w:rsidR="005A1402" w:rsidRDefault="00000000">
            <w:pPr>
              <w:pStyle w:val="TableParagraph"/>
              <w:spacing w:line="240" w:lineRule="auto"/>
              <w:ind w:left="254"/>
              <w:jc w:val="both"/>
              <w:rPr>
                <w:sz w:val="18"/>
              </w:rPr>
            </w:pPr>
            <w:r>
              <w:rPr>
                <w:rFonts w:cs="Arial"/>
                <w:spacing w:val="-2"/>
                <w:w w:val="110"/>
              </w:rPr>
              <w:t>40702810601100026650</w:t>
            </w:r>
          </w:p>
        </w:tc>
      </w:tr>
      <w:tr w:rsidR="005A1402" w14:paraId="7A15C08E" w14:textId="77777777">
        <w:trPr>
          <w:trHeight w:val="211"/>
        </w:trPr>
        <w:tc>
          <w:tcPr>
            <w:tcW w:w="1072" w:type="dxa"/>
          </w:tcPr>
          <w:p w14:paraId="324AD559" w14:textId="77777777" w:rsidR="005A1402" w:rsidRDefault="00000000">
            <w:pPr>
              <w:pStyle w:val="TableParagraph"/>
              <w:spacing w:line="240" w:lineRule="auto"/>
              <w:jc w:val="both"/>
              <w:rPr>
                <w:sz w:val="18"/>
              </w:rPr>
            </w:pPr>
            <w:r>
              <w:rPr>
                <w:rFonts w:cs="Arial"/>
                <w:spacing w:val="-4"/>
                <w:w w:val="105"/>
                <w:u w:val="single"/>
              </w:rPr>
              <w:t>банк</w:t>
            </w:r>
          </w:p>
        </w:tc>
        <w:tc>
          <w:tcPr>
            <w:tcW w:w="3450" w:type="dxa"/>
          </w:tcPr>
          <w:p w14:paraId="7BE778E4" w14:textId="77777777" w:rsidR="005A1402" w:rsidRDefault="00000000">
            <w:pPr>
              <w:pStyle w:val="TableParagraph"/>
              <w:spacing w:line="240" w:lineRule="auto"/>
              <w:ind w:left="254"/>
              <w:jc w:val="both"/>
              <w:rPr>
                <w:sz w:val="18"/>
              </w:rPr>
            </w:pPr>
            <w:r>
              <w:rPr>
                <w:rFonts w:cs="Arial"/>
              </w:rPr>
              <w:t>в</w:t>
            </w:r>
            <w:r>
              <w:rPr>
                <w:rFonts w:cs="Arial"/>
                <w:spacing w:val="-6"/>
              </w:rPr>
              <w:t xml:space="preserve"> </w:t>
            </w:r>
            <w:r>
              <w:rPr>
                <w:rFonts w:cs="Arial"/>
              </w:rPr>
              <w:t>ПАО</w:t>
            </w:r>
            <w:r>
              <w:rPr>
                <w:rFonts w:cs="Arial"/>
                <w:spacing w:val="-7"/>
              </w:rPr>
              <w:t xml:space="preserve"> </w:t>
            </w:r>
            <w:r>
              <w:rPr>
                <w:rFonts w:cs="Arial"/>
              </w:rPr>
              <w:t>«Альфа-Банк»</w:t>
            </w:r>
            <w:r>
              <w:rPr>
                <w:rFonts w:cs="Arial"/>
                <w:spacing w:val="-6"/>
              </w:rPr>
              <w:t xml:space="preserve"> </w:t>
            </w:r>
            <w:r>
              <w:rPr>
                <w:rFonts w:cs="Arial"/>
              </w:rPr>
              <w:t>(ПАО)</w:t>
            </w:r>
            <w:r>
              <w:rPr>
                <w:rFonts w:cs="Arial"/>
                <w:spacing w:val="-6"/>
              </w:rPr>
              <w:t xml:space="preserve"> </w:t>
            </w:r>
            <w:r>
              <w:rPr>
                <w:rFonts w:cs="Arial"/>
              </w:rPr>
              <w:t>г.</w:t>
            </w:r>
            <w:r>
              <w:rPr>
                <w:rFonts w:cs="Arial"/>
                <w:spacing w:val="-6"/>
              </w:rPr>
              <w:t xml:space="preserve"> </w:t>
            </w:r>
            <w:r>
              <w:rPr>
                <w:rFonts w:cs="Arial"/>
                <w:spacing w:val="-2"/>
              </w:rPr>
              <w:t>Москва</w:t>
            </w:r>
          </w:p>
        </w:tc>
      </w:tr>
      <w:tr w:rsidR="005A1402" w14:paraId="4849A7B8" w14:textId="77777777">
        <w:trPr>
          <w:trHeight w:val="211"/>
        </w:trPr>
        <w:tc>
          <w:tcPr>
            <w:tcW w:w="1072" w:type="dxa"/>
          </w:tcPr>
          <w:p w14:paraId="2F88FFFF" w14:textId="77777777" w:rsidR="005A1402" w:rsidRDefault="00000000">
            <w:pPr>
              <w:pStyle w:val="TableParagraph"/>
              <w:spacing w:line="240" w:lineRule="auto"/>
              <w:jc w:val="both"/>
              <w:rPr>
                <w:sz w:val="18"/>
              </w:rPr>
            </w:pPr>
            <w:r>
              <w:rPr>
                <w:rFonts w:cs="Arial"/>
                <w:spacing w:val="-4"/>
                <w:u w:val="single"/>
              </w:rPr>
              <w:t>кор.</w:t>
            </w:r>
            <w:r>
              <w:rPr>
                <w:rFonts w:cs="Arial"/>
                <w:spacing w:val="-6"/>
                <w:u w:val="single"/>
              </w:rPr>
              <w:t xml:space="preserve"> </w:t>
            </w:r>
            <w:r>
              <w:rPr>
                <w:rFonts w:cs="Arial"/>
                <w:spacing w:val="-4"/>
                <w:u w:val="single"/>
              </w:rPr>
              <w:t>счет</w:t>
            </w:r>
          </w:p>
        </w:tc>
        <w:tc>
          <w:tcPr>
            <w:tcW w:w="3450" w:type="dxa"/>
          </w:tcPr>
          <w:p w14:paraId="35D1AF95" w14:textId="77777777" w:rsidR="005A1402" w:rsidRDefault="00000000">
            <w:pPr>
              <w:pStyle w:val="TableParagraph"/>
              <w:spacing w:line="240" w:lineRule="auto"/>
              <w:ind w:left="254"/>
              <w:jc w:val="both"/>
              <w:rPr>
                <w:sz w:val="18"/>
              </w:rPr>
            </w:pPr>
            <w:r>
              <w:rPr>
                <w:rFonts w:cs="Arial"/>
                <w:spacing w:val="-2"/>
                <w:w w:val="110"/>
              </w:rPr>
              <w:t>30101810200000000593</w:t>
            </w:r>
          </w:p>
        </w:tc>
      </w:tr>
      <w:tr w:rsidR="005A1402" w14:paraId="33522C1D" w14:textId="77777777">
        <w:trPr>
          <w:trHeight w:val="212"/>
        </w:trPr>
        <w:tc>
          <w:tcPr>
            <w:tcW w:w="1072" w:type="dxa"/>
          </w:tcPr>
          <w:p w14:paraId="4CB40759" w14:textId="77777777" w:rsidR="005A1402" w:rsidRDefault="00000000">
            <w:pPr>
              <w:pStyle w:val="TableParagraph"/>
              <w:spacing w:line="240" w:lineRule="auto"/>
              <w:jc w:val="both"/>
              <w:rPr>
                <w:sz w:val="18"/>
              </w:rPr>
            </w:pPr>
            <w:r>
              <w:rPr>
                <w:rFonts w:cs="Arial"/>
                <w:spacing w:val="-5"/>
                <w:w w:val="110"/>
                <w:u w:val="single"/>
              </w:rPr>
              <w:t>БИК</w:t>
            </w:r>
          </w:p>
        </w:tc>
        <w:tc>
          <w:tcPr>
            <w:tcW w:w="3450" w:type="dxa"/>
          </w:tcPr>
          <w:p w14:paraId="318AC271" w14:textId="77777777" w:rsidR="005A1402" w:rsidRDefault="00000000">
            <w:pPr>
              <w:pStyle w:val="TableParagraph"/>
              <w:spacing w:line="240" w:lineRule="auto"/>
              <w:ind w:left="254"/>
              <w:jc w:val="both"/>
              <w:rPr>
                <w:sz w:val="18"/>
              </w:rPr>
            </w:pPr>
            <w:r>
              <w:rPr>
                <w:rFonts w:cs="Arial"/>
                <w:spacing w:val="-2"/>
                <w:w w:val="110"/>
              </w:rPr>
              <w:t>044525593</w:t>
            </w:r>
          </w:p>
        </w:tc>
      </w:tr>
    </w:tbl>
    <w:p w14:paraId="571039E1" w14:textId="77777777" w:rsidR="00DB1AD9" w:rsidRDefault="00DB1AD9"/>
    <w:sectPr w:rsidR="00DB1AD9">
      <w:headerReference w:type="even" r:id="rId12"/>
      <w:headerReference w:type="default" r:id="rId13"/>
      <w:footerReference w:type="even" r:id="rId14"/>
      <w:footerReference w:type="default" r:id="rId15"/>
      <w:headerReference w:type="first" r:id="rId16"/>
      <w:footerReference w:type="first" r:id="rId17"/>
      <w:pgSz w:w="11910" w:h="16840"/>
      <w:pgMar w:top="940" w:right="283" w:bottom="740" w:left="708" w:header="158" w:footer="5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71900" w14:textId="77777777" w:rsidR="007354AC" w:rsidRDefault="007354AC">
      <w:r>
        <w:separator/>
      </w:r>
    </w:p>
  </w:endnote>
  <w:endnote w:type="continuationSeparator" w:id="0">
    <w:p w14:paraId="45384AD8" w14:textId="77777777" w:rsidR="007354AC" w:rsidRDefault="00735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times new roman (Основной текст">
    <w:altName w:val="Times New Roman"/>
    <w:charset w:val="00"/>
    <w:family w:val="auto"/>
    <w:pitch w:val="default"/>
  </w:font>
  <w:font w:name="Roboto">
    <w:charset w:val="00"/>
    <w:family w:val="auto"/>
    <w:pitch w:val="variable"/>
    <w:sig w:usb0="E0000AFF" w:usb1="5000217F" w:usb2="00000021" w:usb3="00000000" w:csb0="0000019F" w:csb1="00000000"/>
  </w:font>
  <w:font w:name="calibri light (Заголовки)">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511D1" w14:textId="77777777" w:rsidR="00405034" w:rsidRDefault="00405034">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B3C90" w14:textId="77777777" w:rsidR="005A1402" w:rsidRDefault="00000000">
    <w:pPr>
      <w:pStyle w:val="a3"/>
      <w:spacing w:line="14" w:lineRule="auto"/>
      <w:ind w:left="0" w:firstLine="0"/>
      <w:jc w:val="left"/>
      <w:rPr>
        <w:sz w:val="20"/>
      </w:rPr>
    </w:pPr>
    <w:r>
      <w:rPr>
        <w:rFonts w:cs="Arial"/>
        <w:noProof/>
        <w:sz w:val="16"/>
      </w:rPr>
      <mc:AlternateContent>
        <mc:Choice Requires="wps">
          <w:drawing>
            <wp:anchor distT="0" distB="0" distL="0" distR="0" simplePos="0" relativeHeight="251662848" behindDoc="1" locked="0" layoutInCell="1" allowOverlap="1" wp14:anchorId="4A2047C7" wp14:editId="536E6D8A">
              <wp:simplePos x="0" y="0"/>
              <wp:positionH relativeFrom="page">
                <wp:posOffset>6851276</wp:posOffset>
              </wp:positionH>
              <wp:positionV relativeFrom="page">
                <wp:posOffset>10203308</wp:posOffset>
              </wp:positionV>
              <wp:extent cx="462915" cy="16129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915" cy="161290"/>
                      </a:xfrm>
                      <a:prstGeom prst="rect">
                        <a:avLst/>
                      </a:prstGeom>
                    </wps:spPr>
                    <wps:txbx>
                      <w:txbxContent>
                        <w:p w14:paraId="0EC4B2A6" w14:textId="77777777" w:rsidR="005A1402" w:rsidRDefault="00000000">
                          <w:pPr>
                            <w:pStyle w:val="a3"/>
                            <w:spacing w:before="20"/>
                            <w:ind w:left="20" w:firstLine="0"/>
                            <w:jc w:val="left"/>
                          </w:pPr>
                          <w:r>
                            <w:fldChar w:fldCharType="begin"/>
                          </w:r>
                          <w:r>
                            <w:instrText xml:space="preserve"> PAGE </w:instrText>
                          </w:r>
                          <w:r>
                            <w:fldChar w:fldCharType="separate"/>
                          </w:r>
                          <w:r>
                            <w:t>10</w:t>
                          </w:r>
                          <w:r>
                            <w:fldChar w:fldCharType="end"/>
                          </w:r>
                          <w:r>
                            <w:rPr>
                              <w:spacing w:val="2"/>
                            </w:rPr>
                            <w:t xml:space="preserve"> </w:t>
                          </w:r>
                          <w:r>
                            <w:t>из</w:t>
                          </w:r>
                          <w:r>
                            <w:rPr>
                              <w:spacing w:val="2"/>
                            </w:rPr>
                            <w:t xml:space="preserve"> </w:t>
                          </w:r>
                          <w:r>
                            <w:rPr>
                              <w:spacing w:val="-5"/>
                            </w:rPr>
                            <w:fldChar w:fldCharType="begin"/>
                          </w:r>
                          <w:r>
                            <w:rPr>
                              <w:spacing w:val="-5"/>
                            </w:rPr>
                            <w:instrText xml:space="preserve"> NUMPAGES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4A2047C7" id="_x0000_t202" coordsize="21600,21600" o:spt="202" path="m,l,21600r21600,l21600,xe">
              <v:stroke joinstyle="miter"/>
              <v:path gradientshapeok="t" o:connecttype="rect"/>
            </v:shapetype>
            <v:shape id="Textbox 13" o:spid="_x0000_s1029" type="#_x0000_t202" style="position:absolute;margin-left:539.45pt;margin-top:803.4pt;width:36.45pt;height:12.7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" filled="f" stroked="f">
              <v:textbox inset="0,0,0,0">
                <w:txbxContent>
                  <w:p w14:paraId="0EC4B2A6" w14:textId="77777777" w:rsidR="005A1402" w:rsidRDefault="00000000">
                    <w:pPr>
                      <w:pStyle w:val="a3"/>
                      <w:spacing w:before="20"/>
                      <w:ind w:left="20" w:firstLine="0"/>
                      <w:jc w:val="left"/>
                    </w:pPr>
                    <w:r>
                      <w:fldChar w:fldCharType="begin"/>
                    </w:r>
                    <w:r>
                      <w:instrText xml:space="preserve"> PAGE </w:instrText>
                    </w:r>
                    <w:r>
                      <w:fldChar w:fldCharType="separate"/>
                    </w:r>
                    <w:r>
                      <w:t>10</w:t>
                    </w:r>
                    <w:r>
                      <w:fldChar w:fldCharType="end"/>
                    </w:r>
                    <w:r>
                      <w:rPr>
                        <w:spacing w:val="2"/>
                      </w:rPr>
                      <w:t xml:space="preserve"> </w:t>
                    </w:r>
                    <w:r>
                      <w:t>из</w:t>
                    </w:r>
                    <w:r>
                      <w:rPr>
                        <w:spacing w:val="2"/>
                      </w:rPr>
                      <w:t xml:space="preserve"> </w:t>
                    </w:r>
                    <w:r>
                      <w:rPr>
                        <w:spacing w:val="-5"/>
                      </w:rPr>
                      <w:fldChar w:fldCharType="begin"/>
                    </w:r>
                    <w:r>
                      <w:rPr>
                        <w:spacing w:val="-5"/>
                      </w:rPr>
                      <w:instrText xml:space="preserve"> NUMPAGES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51DC5" w14:textId="77777777" w:rsidR="00405034" w:rsidRDefault="00405034">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72045" w14:textId="77777777" w:rsidR="007354AC" w:rsidRDefault="007354AC">
      <w:r>
        <w:separator/>
      </w:r>
    </w:p>
  </w:footnote>
  <w:footnote w:type="continuationSeparator" w:id="0">
    <w:p w14:paraId="12F95EEB" w14:textId="77777777" w:rsidR="007354AC" w:rsidRDefault="00735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C9CFC" w14:textId="77777777" w:rsidR="00405034" w:rsidRDefault="0040503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EFE92" w14:textId="77777777" w:rsidR="005A1402" w:rsidRDefault="00000000">
    <w:pPr>
      <w:pStyle w:val="a3"/>
      <w:spacing w:line="14" w:lineRule="auto"/>
      <w:ind w:left="0" w:firstLine="0"/>
      <w:jc w:val="left"/>
      <w:rPr>
        <w:sz w:val="20"/>
      </w:rPr>
    </w:pPr>
    <w:r>
      <w:rPr>
        <w:rFonts w:cs="Arial"/>
        <w:noProof/>
        <w:sz w:val="16"/>
      </w:rPr>
      <w:drawing>
        <wp:anchor distT="0" distB="0" distL="0" distR="0" simplePos="0" relativeHeight="251660800" behindDoc="1" locked="0" layoutInCell="1" allowOverlap="1" wp14:anchorId="31B2DF5E" wp14:editId="362FE919">
          <wp:simplePos x="0" y="0"/>
          <wp:positionH relativeFrom="page">
            <wp:posOffset>531373</wp:posOffset>
          </wp:positionH>
          <wp:positionV relativeFrom="page">
            <wp:posOffset>103517</wp:posOffset>
          </wp:positionV>
          <wp:extent cx="2141537" cy="450088"/>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2141537" cy="450088"/>
                  </a:xfrm>
                  <a:prstGeom prst="rect">
                    <a:avLst/>
                  </a:prstGeom>
                </pic:spPr>
              </pic:pic>
            </a:graphicData>
          </a:graphic>
        </wp:anchor>
      </w:drawing>
    </w:r>
    <w:r>
      <w:rPr>
        <w:rFonts w:cs="Arial"/>
        <w:noProof/>
        <w:sz w:val="16"/>
      </w:rPr>
      <mc:AlternateContent>
        <mc:Choice Requires="wps">
          <w:drawing>
            <wp:anchor distT="0" distB="0" distL="0" distR="0" simplePos="0" relativeHeight="251661824" behindDoc="1" locked="0" layoutInCell="1" allowOverlap="1" wp14:anchorId="670E36A7" wp14:editId="275384F4">
              <wp:simplePos x="0" y="0"/>
              <wp:positionH relativeFrom="page">
                <wp:posOffset>5763414</wp:posOffset>
              </wp:positionH>
              <wp:positionV relativeFrom="page">
                <wp:posOffset>87621</wp:posOffset>
              </wp:positionV>
              <wp:extent cx="1483360" cy="12192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3360" cy="121920"/>
                      </a:xfrm>
                      <a:prstGeom prst="rect">
                        <a:avLst/>
                      </a:prstGeom>
                    </wps:spPr>
                    <wps:txbx>
                      <w:txbxContent>
                        <w:p w14:paraId="4CB88865" w14:textId="3FF2AC2E" w:rsidR="005A1402" w:rsidRDefault="00000000">
                          <w:pPr>
                            <w:spacing w:before="18"/>
                            <w:ind w:left="20"/>
                            <w:rPr>
                              <w:sz w:val="13"/>
                            </w:rPr>
                          </w:pPr>
                          <w:r>
                            <w:rPr>
                              <w:sz w:val="13"/>
                            </w:rPr>
                            <w:t>Версия</w:t>
                          </w:r>
                          <w:r>
                            <w:rPr>
                              <w:spacing w:val="4"/>
                              <w:sz w:val="13"/>
                            </w:rPr>
                            <w:t xml:space="preserve"> </w:t>
                          </w:r>
                          <w:r>
                            <w:rPr>
                              <w:sz w:val="13"/>
                            </w:rPr>
                            <w:t>договора-оферты</w:t>
                          </w:r>
                          <w:r>
                            <w:rPr>
                              <w:spacing w:val="4"/>
                              <w:sz w:val="13"/>
                            </w:rPr>
                            <w:t xml:space="preserve"> </w:t>
                          </w:r>
                          <w:r w:rsidR="00405034">
                            <w:rPr>
                              <w:spacing w:val="-2"/>
                              <w:sz w:val="13"/>
                            </w:rPr>
                            <w:t>14.08.2026</w:t>
                          </w:r>
                        </w:p>
                      </w:txbxContent>
                    </wps:txbx>
                    <wps:bodyPr wrap="square" lIns="0" tIns="0" rIns="0" bIns="0" rtlCol="0">
                      <a:noAutofit/>
                    </wps:bodyPr>
                  </wps:wsp>
                </a:graphicData>
              </a:graphic>
            </wp:anchor>
          </w:drawing>
        </mc:Choice>
        <mc:Fallback>
          <w:pict>
            <v:shapetype w14:anchorId="670E36A7" id="_x0000_t202" coordsize="21600,21600" o:spt="202" path="m,l,21600r21600,l21600,xe">
              <v:stroke joinstyle="miter"/>
              <v:path gradientshapeok="t" o:connecttype="rect"/>
            </v:shapetype>
            <v:shape id="Textbox 12" o:spid="_x0000_s1026" type="#_x0000_t202" style="position:absolute;margin-left:453.8pt;margin-top:6.9pt;width:116.8pt;height:9.6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" filled="f" stroked="f">
              <v:textbox inset="0,0,0,0">
                <w:txbxContent>
                  <w:p w14:paraId="4CB88865" w14:textId="3FF2AC2E" w:rsidR="005A1402" w:rsidRDefault="00000000">
                    <w:pPr>
                      <w:spacing w:before="18"/>
                      <w:ind w:left="20"/>
                      <w:rPr>
                        <w:sz w:val="13"/>
                      </w:rPr>
                    </w:pPr>
                    <w:r>
                      <w:rPr>
                        <w:sz w:val="13"/>
                      </w:rPr>
                      <w:t>Версия</w:t>
                    </w:r>
                    <w:r>
                      <w:rPr>
                        <w:spacing w:val="4"/>
                        <w:sz w:val="13"/>
                      </w:rPr>
                      <w:t xml:space="preserve"> </w:t>
                    </w:r>
                    <w:r>
                      <w:rPr>
                        <w:sz w:val="13"/>
                      </w:rPr>
                      <w:t>договора-оферты</w:t>
                    </w:r>
                    <w:r>
                      <w:rPr>
                        <w:spacing w:val="4"/>
                        <w:sz w:val="13"/>
                      </w:rPr>
                      <w:t xml:space="preserve"> </w:t>
                    </w:r>
                    <w:r w:rsidR="00405034">
                      <w:rPr>
                        <w:spacing w:val="-2"/>
                        <w:sz w:val="13"/>
                      </w:rPr>
                      <w:t>14.08.2026</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27679" w14:textId="77777777" w:rsidR="00405034" w:rsidRDefault="0040503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E4D38"/>
    <w:multiLevelType w:val="hybridMultilevel"/>
    <w:tmpl w:val="6A4A1EF4"/>
    <w:lvl w:ilvl="0" w:tplc="C41A9672">
      <w:numFmt w:val="bullet"/>
      <w:lvlText w:val="—"/>
      <w:lvlJc w:val="left"/>
      <w:pPr>
        <w:ind w:left="1155" w:hanging="567"/>
      </w:pPr>
      <w:rPr>
        <w:rFonts w:ascii="Times New Roman" w:eastAsia="Times New Roman" w:hAnsi="Times New Roman" w:cs="Times New Roman" w:hint="default"/>
        <w:b w:val="0"/>
        <w:bCs w:val="0"/>
        <w:i w:val="0"/>
        <w:iCs w:val="0"/>
        <w:spacing w:val="0"/>
        <w:w w:val="101"/>
        <w:sz w:val="18"/>
        <w:szCs w:val="18"/>
        <w:lang w:val="ru-RU" w:eastAsia="en-US" w:bidi="ar-SA"/>
      </w:rPr>
    </w:lvl>
    <w:lvl w:ilvl="1" w:tplc="3FCE181C">
      <w:numFmt w:val="bullet"/>
      <w:lvlText w:val="•"/>
      <w:lvlJc w:val="left"/>
      <w:pPr>
        <w:ind w:left="2135" w:hanging="567"/>
      </w:pPr>
      <w:rPr>
        <w:rFonts w:hint="default"/>
        <w:lang w:val="ru-RU" w:eastAsia="en-US" w:bidi="ar-SA"/>
      </w:rPr>
    </w:lvl>
    <w:lvl w:ilvl="2" w:tplc="4DD8B8D4">
      <w:numFmt w:val="bullet"/>
      <w:lvlText w:val="•"/>
      <w:lvlJc w:val="left"/>
      <w:pPr>
        <w:ind w:left="3110" w:hanging="567"/>
      </w:pPr>
      <w:rPr>
        <w:rFonts w:hint="default"/>
        <w:lang w:val="ru-RU" w:eastAsia="en-US" w:bidi="ar-SA"/>
      </w:rPr>
    </w:lvl>
    <w:lvl w:ilvl="3" w:tplc="52621294">
      <w:numFmt w:val="bullet"/>
      <w:lvlText w:val="•"/>
      <w:lvlJc w:val="left"/>
      <w:pPr>
        <w:ind w:left="4086" w:hanging="567"/>
      </w:pPr>
      <w:rPr>
        <w:rFonts w:hint="default"/>
        <w:lang w:val="ru-RU" w:eastAsia="en-US" w:bidi="ar-SA"/>
      </w:rPr>
    </w:lvl>
    <w:lvl w:ilvl="4" w:tplc="0E7638F2">
      <w:numFmt w:val="bullet"/>
      <w:lvlText w:val="•"/>
      <w:lvlJc w:val="left"/>
      <w:pPr>
        <w:ind w:left="5061" w:hanging="567"/>
      </w:pPr>
      <w:rPr>
        <w:rFonts w:hint="default"/>
        <w:lang w:val="ru-RU" w:eastAsia="en-US" w:bidi="ar-SA"/>
      </w:rPr>
    </w:lvl>
    <w:lvl w:ilvl="5" w:tplc="014AB1EC">
      <w:numFmt w:val="bullet"/>
      <w:lvlText w:val="•"/>
      <w:lvlJc w:val="left"/>
      <w:pPr>
        <w:ind w:left="6037" w:hanging="567"/>
      </w:pPr>
      <w:rPr>
        <w:rFonts w:hint="default"/>
        <w:lang w:val="ru-RU" w:eastAsia="en-US" w:bidi="ar-SA"/>
      </w:rPr>
    </w:lvl>
    <w:lvl w:ilvl="6" w:tplc="4F0AC0C2">
      <w:numFmt w:val="bullet"/>
      <w:lvlText w:val="•"/>
      <w:lvlJc w:val="left"/>
      <w:pPr>
        <w:ind w:left="7012" w:hanging="567"/>
      </w:pPr>
      <w:rPr>
        <w:rFonts w:hint="default"/>
        <w:lang w:val="ru-RU" w:eastAsia="en-US" w:bidi="ar-SA"/>
      </w:rPr>
    </w:lvl>
    <w:lvl w:ilvl="7" w:tplc="7E867DBE">
      <w:numFmt w:val="bullet"/>
      <w:lvlText w:val="•"/>
      <w:lvlJc w:val="left"/>
      <w:pPr>
        <w:ind w:left="7988" w:hanging="567"/>
      </w:pPr>
      <w:rPr>
        <w:rFonts w:hint="default"/>
        <w:lang w:val="ru-RU" w:eastAsia="en-US" w:bidi="ar-SA"/>
      </w:rPr>
    </w:lvl>
    <w:lvl w:ilvl="8" w:tplc="4CB4162A">
      <w:numFmt w:val="bullet"/>
      <w:lvlText w:val="•"/>
      <w:lvlJc w:val="left"/>
      <w:pPr>
        <w:ind w:left="8963" w:hanging="567"/>
      </w:pPr>
      <w:rPr>
        <w:rFonts w:hint="default"/>
        <w:lang w:val="ru-RU" w:eastAsia="en-US" w:bidi="ar-SA"/>
      </w:rPr>
    </w:lvl>
  </w:abstractNum>
  <w:abstractNum w:abstractNumId="1" w15:restartNumberingAfterBreak="0">
    <w:nsid w:val="050246ED"/>
    <w:multiLevelType w:val="hybridMultilevel"/>
    <w:tmpl w:val="45D2D89A"/>
    <w:lvl w:ilvl="0" w:tplc="2D8229AC">
      <w:numFmt w:val="bullet"/>
      <w:lvlText w:val="—"/>
      <w:lvlJc w:val="left"/>
      <w:pPr>
        <w:ind w:left="1155" w:hanging="567"/>
      </w:pPr>
      <w:rPr>
        <w:rFonts w:ascii="Times New Roman" w:eastAsia="Times New Roman" w:hAnsi="Times New Roman" w:cs="Times New Roman" w:hint="default"/>
        <w:b w:val="0"/>
        <w:bCs w:val="0"/>
        <w:i w:val="0"/>
        <w:iCs w:val="0"/>
        <w:spacing w:val="0"/>
        <w:w w:val="101"/>
        <w:sz w:val="18"/>
        <w:szCs w:val="18"/>
        <w:lang w:val="ru-RU" w:eastAsia="en-US" w:bidi="ar-SA"/>
      </w:rPr>
    </w:lvl>
    <w:lvl w:ilvl="1" w:tplc="057831AC">
      <w:numFmt w:val="bullet"/>
      <w:lvlText w:val="•"/>
      <w:lvlJc w:val="left"/>
      <w:pPr>
        <w:ind w:left="2135" w:hanging="567"/>
      </w:pPr>
      <w:rPr>
        <w:rFonts w:hint="default"/>
        <w:lang w:val="ru-RU" w:eastAsia="en-US" w:bidi="ar-SA"/>
      </w:rPr>
    </w:lvl>
    <w:lvl w:ilvl="2" w:tplc="24761852">
      <w:numFmt w:val="bullet"/>
      <w:lvlText w:val="•"/>
      <w:lvlJc w:val="left"/>
      <w:pPr>
        <w:ind w:left="3110" w:hanging="567"/>
      </w:pPr>
      <w:rPr>
        <w:rFonts w:hint="default"/>
        <w:lang w:val="ru-RU" w:eastAsia="en-US" w:bidi="ar-SA"/>
      </w:rPr>
    </w:lvl>
    <w:lvl w:ilvl="3" w:tplc="8BE2DA7A">
      <w:numFmt w:val="bullet"/>
      <w:lvlText w:val="•"/>
      <w:lvlJc w:val="left"/>
      <w:pPr>
        <w:ind w:left="4086" w:hanging="567"/>
      </w:pPr>
      <w:rPr>
        <w:rFonts w:hint="default"/>
        <w:lang w:val="ru-RU" w:eastAsia="en-US" w:bidi="ar-SA"/>
      </w:rPr>
    </w:lvl>
    <w:lvl w:ilvl="4" w:tplc="29ECC57E">
      <w:numFmt w:val="bullet"/>
      <w:lvlText w:val="•"/>
      <w:lvlJc w:val="left"/>
      <w:pPr>
        <w:ind w:left="5061" w:hanging="567"/>
      </w:pPr>
      <w:rPr>
        <w:rFonts w:hint="default"/>
        <w:lang w:val="ru-RU" w:eastAsia="en-US" w:bidi="ar-SA"/>
      </w:rPr>
    </w:lvl>
    <w:lvl w:ilvl="5" w:tplc="2C06275C">
      <w:numFmt w:val="bullet"/>
      <w:lvlText w:val="•"/>
      <w:lvlJc w:val="left"/>
      <w:pPr>
        <w:ind w:left="6037" w:hanging="567"/>
      </w:pPr>
      <w:rPr>
        <w:rFonts w:hint="default"/>
        <w:lang w:val="ru-RU" w:eastAsia="en-US" w:bidi="ar-SA"/>
      </w:rPr>
    </w:lvl>
    <w:lvl w:ilvl="6" w:tplc="59B874A4">
      <w:numFmt w:val="bullet"/>
      <w:lvlText w:val="•"/>
      <w:lvlJc w:val="left"/>
      <w:pPr>
        <w:ind w:left="7012" w:hanging="567"/>
      </w:pPr>
      <w:rPr>
        <w:rFonts w:hint="default"/>
        <w:lang w:val="ru-RU" w:eastAsia="en-US" w:bidi="ar-SA"/>
      </w:rPr>
    </w:lvl>
    <w:lvl w:ilvl="7" w:tplc="5166127C">
      <w:numFmt w:val="bullet"/>
      <w:lvlText w:val="•"/>
      <w:lvlJc w:val="left"/>
      <w:pPr>
        <w:ind w:left="7988" w:hanging="567"/>
      </w:pPr>
      <w:rPr>
        <w:rFonts w:hint="default"/>
        <w:lang w:val="ru-RU" w:eastAsia="en-US" w:bidi="ar-SA"/>
      </w:rPr>
    </w:lvl>
    <w:lvl w:ilvl="8" w:tplc="69F8B7EE">
      <w:numFmt w:val="bullet"/>
      <w:lvlText w:val="•"/>
      <w:lvlJc w:val="left"/>
      <w:pPr>
        <w:ind w:left="8963" w:hanging="567"/>
      </w:pPr>
      <w:rPr>
        <w:rFonts w:hint="default"/>
        <w:lang w:val="ru-RU" w:eastAsia="en-US" w:bidi="ar-SA"/>
      </w:rPr>
    </w:lvl>
  </w:abstractNum>
  <w:abstractNum w:abstractNumId="2" w15:restartNumberingAfterBreak="0">
    <w:nsid w:val="0C0E264D"/>
    <w:multiLevelType w:val="hybridMultilevel"/>
    <w:tmpl w:val="3FE0E76E"/>
    <w:lvl w:ilvl="0" w:tplc="2CB69820">
      <w:start w:val="1"/>
      <w:numFmt w:val="bullet"/>
      <w:lvlText w:val="—"/>
      <w:lvlJc w:val="left"/>
      <w:pPr>
        <w:ind w:left="1287" w:hanging="360"/>
      </w:pPr>
      <w:rPr>
        <w:rFonts w:ascii="Times New Roman" w:hAnsi="Times New Roman" w:cs="Times New Roman" w:hint="default"/>
      </w:rPr>
    </w:lvl>
    <w:lvl w:ilvl="1" w:tplc="7E529AA6">
      <w:start w:val="1"/>
      <w:numFmt w:val="bullet"/>
      <w:lvlText w:val="o"/>
      <w:lvlJc w:val="left"/>
      <w:pPr>
        <w:ind w:left="2007" w:hanging="360"/>
      </w:pPr>
      <w:rPr>
        <w:rFonts w:ascii="Courier New" w:hAnsi="Courier New" w:cs="Courier New" w:hint="default"/>
      </w:rPr>
    </w:lvl>
    <w:lvl w:ilvl="2" w:tplc="5C3278DA">
      <w:start w:val="1"/>
      <w:numFmt w:val="bullet"/>
      <w:lvlText w:val=""/>
      <w:lvlJc w:val="left"/>
      <w:pPr>
        <w:ind w:left="2727" w:hanging="360"/>
      </w:pPr>
      <w:rPr>
        <w:rFonts w:ascii="Wingdings" w:hAnsi="Wingdings" w:hint="default"/>
      </w:rPr>
    </w:lvl>
    <w:lvl w:ilvl="3" w:tplc="AEA2F450">
      <w:start w:val="1"/>
      <w:numFmt w:val="bullet"/>
      <w:lvlText w:val=""/>
      <w:lvlJc w:val="left"/>
      <w:pPr>
        <w:ind w:left="3447" w:hanging="360"/>
      </w:pPr>
      <w:rPr>
        <w:rFonts w:ascii="Symbol" w:hAnsi="Symbol" w:hint="default"/>
      </w:rPr>
    </w:lvl>
    <w:lvl w:ilvl="4" w:tplc="68BA239A">
      <w:start w:val="1"/>
      <w:numFmt w:val="bullet"/>
      <w:lvlText w:val="o"/>
      <w:lvlJc w:val="left"/>
      <w:pPr>
        <w:ind w:left="4167" w:hanging="360"/>
      </w:pPr>
      <w:rPr>
        <w:rFonts w:ascii="Courier New" w:hAnsi="Courier New" w:cs="Courier New" w:hint="default"/>
      </w:rPr>
    </w:lvl>
    <w:lvl w:ilvl="5" w:tplc="0E16DFDA">
      <w:start w:val="1"/>
      <w:numFmt w:val="bullet"/>
      <w:lvlText w:val=""/>
      <w:lvlJc w:val="left"/>
      <w:pPr>
        <w:ind w:left="4887" w:hanging="360"/>
      </w:pPr>
      <w:rPr>
        <w:rFonts w:ascii="Wingdings" w:hAnsi="Wingdings" w:hint="default"/>
      </w:rPr>
    </w:lvl>
    <w:lvl w:ilvl="6" w:tplc="2C366E64">
      <w:start w:val="1"/>
      <w:numFmt w:val="bullet"/>
      <w:lvlText w:val=""/>
      <w:lvlJc w:val="left"/>
      <w:pPr>
        <w:ind w:left="5607" w:hanging="360"/>
      </w:pPr>
      <w:rPr>
        <w:rFonts w:ascii="Symbol" w:hAnsi="Symbol" w:hint="default"/>
      </w:rPr>
    </w:lvl>
    <w:lvl w:ilvl="7" w:tplc="91FCECF0">
      <w:start w:val="1"/>
      <w:numFmt w:val="bullet"/>
      <w:lvlText w:val="o"/>
      <w:lvlJc w:val="left"/>
      <w:pPr>
        <w:ind w:left="6327" w:hanging="360"/>
      </w:pPr>
      <w:rPr>
        <w:rFonts w:ascii="Courier New" w:hAnsi="Courier New" w:cs="Courier New" w:hint="default"/>
      </w:rPr>
    </w:lvl>
    <w:lvl w:ilvl="8" w:tplc="47F28E2C">
      <w:start w:val="1"/>
      <w:numFmt w:val="bullet"/>
      <w:lvlText w:val=""/>
      <w:lvlJc w:val="left"/>
      <w:pPr>
        <w:ind w:left="7047" w:hanging="360"/>
      </w:pPr>
      <w:rPr>
        <w:rFonts w:ascii="Wingdings" w:hAnsi="Wingdings" w:hint="default"/>
      </w:rPr>
    </w:lvl>
  </w:abstractNum>
  <w:abstractNum w:abstractNumId="3" w15:restartNumberingAfterBreak="0">
    <w:nsid w:val="0ECD7E84"/>
    <w:multiLevelType w:val="hybridMultilevel"/>
    <w:tmpl w:val="DA1877EE"/>
    <w:lvl w:ilvl="0" w:tplc="642E91B6">
      <w:numFmt w:val="bullet"/>
      <w:lvlText w:val="—"/>
      <w:lvlJc w:val="left"/>
      <w:pPr>
        <w:ind w:left="1155" w:hanging="567"/>
      </w:pPr>
      <w:rPr>
        <w:rFonts w:ascii="Times New Roman" w:eastAsia="Times New Roman" w:hAnsi="Times New Roman" w:cs="Times New Roman" w:hint="default"/>
        <w:b w:val="0"/>
        <w:bCs w:val="0"/>
        <w:i w:val="0"/>
        <w:iCs w:val="0"/>
        <w:spacing w:val="0"/>
        <w:w w:val="101"/>
        <w:sz w:val="18"/>
        <w:szCs w:val="18"/>
        <w:lang w:val="ru-RU" w:eastAsia="en-US" w:bidi="ar-SA"/>
      </w:rPr>
    </w:lvl>
    <w:lvl w:ilvl="1" w:tplc="85601B5A">
      <w:numFmt w:val="bullet"/>
      <w:lvlText w:val="•"/>
      <w:lvlJc w:val="left"/>
      <w:pPr>
        <w:ind w:left="2135" w:hanging="567"/>
      </w:pPr>
      <w:rPr>
        <w:rFonts w:hint="default"/>
        <w:lang w:val="ru-RU" w:eastAsia="en-US" w:bidi="ar-SA"/>
      </w:rPr>
    </w:lvl>
    <w:lvl w:ilvl="2" w:tplc="C7B4F722">
      <w:numFmt w:val="bullet"/>
      <w:lvlText w:val="•"/>
      <w:lvlJc w:val="left"/>
      <w:pPr>
        <w:ind w:left="3110" w:hanging="567"/>
      </w:pPr>
      <w:rPr>
        <w:rFonts w:hint="default"/>
        <w:lang w:val="ru-RU" w:eastAsia="en-US" w:bidi="ar-SA"/>
      </w:rPr>
    </w:lvl>
    <w:lvl w:ilvl="3" w:tplc="846A54E8">
      <w:numFmt w:val="bullet"/>
      <w:lvlText w:val="•"/>
      <w:lvlJc w:val="left"/>
      <w:pPr>
        <w:ind w:left="4086" w:hanging="567"/>
      </w:pPr>
      <w:rPr>
        <w:rFonts w:hint="default"/>
        <w:lang w:val="ru-RU" w:eastAsia="en-US" w:bidi="ar-SA"/>
      </w:rPr>
    </w:lvl>
    <w:lvl w:ilvl="4" w:tplc="E1D665E0">
      <w:numFmt w:val="bullet"/>
      <w:lvlText w:val="•"/>
      <w:lvlJc w:val="left"/>
      <w:pPr>
        <w:ind w:left="5061" w:hanging="567"/>
      </w:pPr>
      <w:rPr>
        <w:rFonts w:hint="default"/>
        <w:lang w:val="ru-RU" w:eastAsia="en-US" w:bidi="ar-SA"/>
      </w:rPr>
    </w:lvl>
    <w:lvl w:ilvl="5" w:tplc="E2B2653C">
      <w:numFmt w:val="bullet"/>
      <w:lvlText w:val="•"/>
      <w:lvlJc w:val="left"/>
      <w:pPr>
        <w:ind w:left="6037" w:hanging="567"/>
      </w:pPr>
      <w:rPr>
        <w:rFonts w:hint="default"/>
        <w:lang w:val="ru-RU" w:eastAsia="en-US" w:bidi="ar-SA"/>
      </w:rPr>
    </w:lvl>
    <w:lvl w:ilvl="6" w:tplc="3B9E8E34">
      <w:numFmt w:val="bullet"/>
      <w:lvlText w:val="•"/>
      <w:lvlJc w:val="left"/>
      <w:pPr>
        <w:ind w:left="7012" w:hanging="567"/>
      </w:pPr>
      <w:rPr>
        <w:rFonts w:hint="default"/>
        <w:lang w:val="ru-RU" w:eastAsia="en-US" w:bidi="ar-SA"/>
      </w:rPr>
    </w:lvl>
    <w:lvl w:ilvl="7" w:tplc="CE5C1D56">
      <w:numFmt w:val="bullet"/>
      <w:lvlText w:val="•"/>
      <w:lvlJc w:val="left"/>
      <w:pPr>
        <w:ind w:left="7988" w:hanging="567"/>
      </w:pPr>
      <w:rPr>
        <w:rFonts w:hint="default"/>
        <w:lang w:val="ru-RU" w:eastAsia="en-US" w:bidi="ar-SA"/>
      </w:rPr>
    </w:lvl>
    <w:lvl w:ilvl="8" w:tplc="D1CAE10A">
      <w:numFmt w:val="bullet"/>
      <w:lvlText w:val="•"/>
      <w:lvlJc w:val="left"/>
      <w:pPr>
        <w:ind w:left="8963" w:hanging="567"/>
      </w:pPr>
      <w:rPr>
        <w:rFonts w:hint="default"/>
        <w:lang w:val="ru-RU" w:eastAsia="en-US" w:bidi="ar-SA"/>
      </w:rPr>
    </w:lvl>
  </w:abstractNum>
  <w:abstractNum w:abstractNumId="4" w15:restartNumberingAfterBreak="0">
    <w:nsid w:val="1F163BD5"/>
    <w:multiLevelType w:val="multilevel"/>
    <w:tmpl w:val="45B0C4B8"/>
    <w:lvl w:ilvl="0">
      <w:start w:val="1"/>
      <w:numFmt w:val="bullet"/>
      <w:lvlText w:val=""/>
      <w:lvlJc w:val="left"/>
      <w:pPr>
        <w:tabs>
          <w:tab w:val="num" w:pos="567"/>
        </w:tabs>
        <w:ind w:left="0" w:firstLine="0"/>
      </w:pPr>
      <w:rPr>
        <w:rFonts w:ascii="Symbol" w:hAnsi="Symbol" w:hint="default"/>
        <w:color w:val="auto"/>
      </w:rPr>
    </w:lvl>
    <w:lvl w:ilvl="1">
      <w:start w:val="1"/>
      <w:numFmt w:val="decimal"/>
      <w:lvlText w:val="%1.%2."/>
      <w:lvlJc w:val="left"/>
      <w:pPr>
        <w:tabs>
          <w:tab w:val="num" w:pos="567"/>
        </w:tabs>
        <w:ind w:left="0" w:firstLine="0"/>
      </w:pPr>
      <w:rPr>
        <w:rFonts w:hint="default"/>
        <w:b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7022E94"/>
    <w:multiLevelType w:val="hybridMultilevel"/>
    <w:tmpl w:val="438E2B78"/>
    <w:lvl w:ilvl="0" w:tplc="00D68EB8">
      <w:numFmt w:val="bullet"/>
      <w:lvlText w:val="—"/>
      <w:lvlJc w:val="left"/>
      <w:pPr>
        <w:ind w:left="1722" w:hanging="567"/>
      </w:pPr>
      <w:rPr>
        <w:rFonts w:ascii="Times New Roman" w:eastAsia="Times New Roman" w:hAnsi="Times New Roman" w:cs="Times New Roman" w:hint="default"/>
        <w:b w:val="0"/>
        <w:bCs w:val="0"/>
        <w:i w:val="0"/>
        <w:iCs w:val="0"/>
        <w:spacing w:val="0"/>
        <w:w w:val="101"/>
        <w:sz w:val="18"/>
        <w:szCs w:val="18"/>
        <w:lang w:val="ru-RU" w:eastAsia="en-US" w:bidi="ar-SA"/>
      </w:rPr>
    </w:lvl>
    <w:lvl w:ilvl="1" w:tplc="9D1A9678">
      <w:numFmt w:val="bullet"/>
      <w:lvlText w:val="•"/>
      <w:lvlJc w:val="left"/>
      <w:pPr>
        <w:ind w:left="2639" w:hanging="567"/>
      </w:pPr>
      <w:rPr>
        <w:rFonts w:hint="default"/>
        <w:lang w:val="ru-RU" w:eastAsia="en-US" w:bidi="ar-SA"/>
      </w:rPr>
    </w:lvl>
    <w:lvl w:ilvl="2" w:tplc="0BD8A300">
      <w:numFmt w:val="bullet"/>
      <w:lvlText w:val="•"/>
      <w:lvlJc w:val="left"/>
      <w:pPr>
        <w:ind w:left="3558" w:hanging="567"/>
      </w:pPr>
      <w:rPr>
        <w:rFonts w:hint="default"/>
        <w:lang w:val="ru-RU" w:eastAsia="en-US" w:bidi="ar-SA"/>
      </w:rPr>
    </w:lvl>
    <w:lvl w:ilvl="3" w:tplc="D892ED74">
      <w:numFmt w:val="bullet"/>
      <w:lvlText w:val="•"/>
      <w:lvlJc w:val="left"/>
      <w:pPr>
        <w:ind w:left="4478" w:hanging="567"/>
      </w:pPr>
      <w:rPr>
        <w:rFonts w:hint="default"/>
        <w:lang w:val="ru-RU" w:eastAsia="en-US" w:bidi="ar-SA"/>
      </w:rPr>
    </w:lvl>
    <w:lvl w:ilvl="4" w:tplc="33A00AD8">
      <w:numFmt w:val="bullet"/>
      <w:lvlText w:val="•"/>
      <w:lvlJc w:val="left"/>
      <w:pPr>
        <w:ind w:left="5397" w:hanging="567"/>
      </w:pPr>
      <w:rPr>
        <w:rFonts w:hint="default"/>
        <w:lang w:val="ru-RU" w:eastAsia="en-US" w:bidi="ar-SA"/>
      </w:rPr>
    </w:lvl>
    <w:lvl w:ilvl="5" w:tplc="3DF44592">
      <w:numFmt w:val="bullet"/>
      <w:lvlText w:val="•"/>
      <w:lvlJc w:val="left"/>
      <w:pPr>
        <w:ind w:left="6317" w:hanging="567"/>
      </w:pPr>
      <w:rPr>
        <w:rFonts w:hint="default"/>
        <w:lang w:val="ru-RU" w:eastAsia="en-US" w:bidi="ar-SA"/>
      </w:rPr>
    </w:lvl>
    <w:lvl w:ilvl="6" w:tplc="87601222">
      <w:numFmt w:val="bullet"/>
      <w:lvlText w:val="•"/>
      <w:lvlJc w:val="left"/>
      <w:pPr>
        <w:ind w:left="7236" w:hanging="567"/>
      </w:pPr>
      <w:rPr>
        <w:rFonts w:hint="default"/>
        <w:lang w:val="ru-RU" w:eastAsia="en-US" w:bidi="ar-SA"/>
      </w:rPr>
    </w:lvl>
    <w:lvl w:ilvl="7" w:tplc="088C3F16">
      <w:numFmt w:val="bullet"/>
      <w:lvlText w:val="•"/>
      <w:lvlJc w:val="left"/>
      <w:pPr>
        <w:ind w:left="8156" w:hanging="567"/>
      </w:pPr>
      <w:rPr>
        <w:rFonts w:hint="default"/>
        <w:lang w:val="ru-RU" w:eastAsia="en-US" w:bidi="ar-SA"/>
      </w:rPr>
    </w:lvl>
    <w:lvl w:ilvl="8" w:tplc="973085F4">
      <w:numFmt w:val="bullet"/>
      <w:lvlText w:val="•"/>
      <w:lvlJc w:val="left"/>
      <w:pPr>
        <w:ind w:left="9075" w:hanging="567"/>
      </w:pPr>
      <w:rPr>
        <w:rFonts w:hint="default"/>
        <w:lang w:val="ru-RU" w:eastAsia="en-US" w:bidi="ar-SA"/>
      </w:rPr>
    </w:lvl>
  </w:abstractNum>
  <w:abstractNum w:abstractNumId="6" w15:restartNumberingAfterBreak="0">
    <w:nsid w:val="2DD74888"/>
    <w:multiLevelType w:val="hybridMultilevel"/>
    <w:tmpl w:val="952413E0"/>
    <w:lvl w:ilvl="0" w:tplc="B6705730">
      <w:start w:val="1"/>
      <w:numFmt w:val="lowerLetter"/>
      <w:lvlText w:val="%1)"/>
      <w:lvlJc w:val="left"/>
      <w:pPr>
        <w:ind w:left="1155" w:hanging="567"/>
      </w:pPr>
      <w:rPr>
        <w:rFonts w:ascii="Trebuchet MS" w:eastAsia="Trebuchet MS" w:hAnsi="Trebuchet MS" w:cs="Trebuchet MS" w:hint="default"/>
        <w:b w:val="0"/>
        <w:bCs w:val="0"/>
        <w:i w:val="0"/>
        <w:iCs w:val="0"/>
        <w:spacing w:val="-2"/>
        <w:w w:val="101"/>
        <w:sz w:val="18"/>
        <w:szCs w:val="18"/>
        <w:lang w:val="ru-RU" w:eastAsia="en-US" w:bidi="ar-SA"/>
      </w:rPr>
    </w:lvl>
    <w:lvl w:ilvl="1" w:tplc="6330AB26">
      <w:numFmt w:val="bullet"/>
      <w:lvlText w:val="•"/>
      <w:lvlJc w:val="left"/>
      <w:pPr>
        <w:ind w:left="2135" w:hanging="567"/>
      </w:pPr>
      <w:rPr>
        <w:rFonts w:hint="default"/>
        <w:lang w:val="ru-RU" w:eastAsia="en-US" w:bidi="ar-SA"/>
      </w:rPr>
    </w:lvl>
    <w:lvl w:ilvl="2" w:tplc="5B66C5EE">
      <w:numFmt w:val="bullet"/>
      <w:lvlText w:val="•"/>
      <w:lvlJc w:val="left"/>
      <w:pPr>
        <w:ind w:left="3110" w:hanging="567"/>
      </w:pPr>
      <w:rPr>
        <w:rFonts w:hint="default"/>
        <w:lang w:val="ru-RU" w:eastAsia="en-US" w:bidi="ar-SA"/>
      </w:rPr>
    </w:lvl>
    <w:lvl w:ilvl="3" w:tplc="BBE24AF6">
      <w:numFmt w:val="bullet"/>
      <w:lvlText w:val="•"/>
      <w:lvlJc w:val="left"/>
      <w:pPr>
        <w:ind w:left="4086" w:hanging="567"/>
      </w:pPr>
      <w:rPr>
        <w:rFonts w:hint="default"/>
        <w:lang w:val="ru-RU" w:eastAsia="en-US" w:bidi="ar-SA"/>
      </w:rPr>
    </w:lvl>
    <w:lvl w:ilvl="4" w:tplc="23E45F02">
      <w:numFmt w:val="bullet"/>
      <w:lvlText w:val="•"/>
      <w:lvlJc w:val="left"/>
      <w:pPr>
        <w:ind w:left="5061" w:hanging="567"/>
      </w:pPr>
      <w:rPr>
        <w:rFonts w:hint="default"/>
        <w:lang w:val="ru-RU" w:eastAsia="en-US" w:bidi="ar-SA"/>
      </w:rPr>
    </w:lvl>
    <w:lvl w:ilvl="5" w:tplc="4ADADC96">
      <w:numFmt w:val="bullet"/>
      <w:lvlText w:val="•"/>
      <w:lvlJc w:val="left"/>
      <w:pPr>
        <w:ind w:left="6037" w:hanging="567"/>
      </w:pPr>
      <w:rPr>
        <w:rFonts w:hint="default"/>
        <w:lang w:val="ru-RU" w:eastAsia="en-US" w:bidi="ar-SA"/>
      </w:rPr>
    </w:lvl>
    <w:lvl w:ilvl="6" w:tplc="061A61E8">
      <w:numFmt w:val="bullet"/>
      <w:lvlText w:val="•"/>
      <w:lvlJc w:val="left"/>
      <w:pPr>
        <w:ind w:left="7012" w:hanging="567"/>
      </w:pPr>
      <w:rPr>
        <w:rFonts w:hint="default"/>
        <w:lang w:val="ru-RU" w:eastAsia="en-US" w:bidi="ar-SA"/>
      </w:rPr>
    </w:lvl>
    <w:lvl w:ilvl="7" w:tplc="70CA9844">
      <w:numFmt w:val="bullet"/>
      <w:lvlText w:val="•"/>
      <w:lvlJc w:val="left"/>
      <w:pPr>
        <w:ind w:left="7988" w:hanging="567"/>
      </w:pPr>
      <w:rPr>
        <w:rFonts w:hint="default"/>
        <w:lang w:val="ru-RU" w:eastAsia="en-US" w:bidi="ar-SA"/>
      </w:rPr>
    </w:lvl>
    <w:lvl w:ilvl="8" w:tplc="ECD2C84A">
      <w:numFmt w:val="bullet"/>
      <w:lvlText w:val="•"/>
      <w:lvlJc w:val="left"/>
      <w:pPr>
        <w:ind w:left="8963" w:hanging="567"/>
      </w:pPr>
      <w:rPr>
        <w:rFonts w:hint="default"/>
        <w:lang w:val="ru-RU" w:eastAsia="en-US" w:bidi="ar-SA"/>
      </w:rPr>
    </w:lvl>
  </w:abstractNum>
  <w:abstractNum w:abstractNumId="7" w15:restartNumberingAfterBreak="0">
    <w:nsid w:val="30765459"/>
    <w:multiLevelType w:val="multilevel"/>
    <w:tmpl w:val="4DA2A0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732A44"/>
    <w:multiLevelType w:val="multilevel"/>
    <w:tmpl w:val="7F4C0996"/>
    <w:lvl w:ilvl="0">
      <w:start w:val="1"/>
      <w:numFmt w:val="decimal"/>
      <w:lvlText w:val="%1."/>
      <w:lvlJc w:val="left"/>
      <w:pPr>
        <w:ind w:left="4040" w:hanging="220"/>
        <w:jc w:val="right"/>
      </w:pPr>
      <w:rPr>
        <w:rFonts w:ascii="Trebuchet MS" w:eastAsia="Trebuchet MS" w:hAnsi="Trebuchet MS" w:cs="Trebuchet MS" w:hint="default"/>
        <w:b/>
        <w:bCs/>
        <w:i w:val="0"/>
        <w:iCs w:val="0"/>
        <w:spacing w:val="-2"/>
        <w:w w:val="91"/>
        <w:sz w:val="18"/>
        <w:szCs w:val="18"/>
        <w:lang w:val="ru-RU" w:eastAsia="en-US" w:bidi="ar-SA"/>
      </w:rPr>
    </w:lvl>
    <w:lvl w:ilvl="1">
      <w:start w:val="1"/>
      <w:numFmt w:val="decimal"/>
      <w:lvlText w:val="%1.%2."/>
      <w:lvlJc w:val="left"/>
      <w:pPr>
        <w:ind w:left="588" w:hanging="567"/>
      </w:pPr>
      <w:rPr>
        <w:rFonts w:ascii="Trebuchet MS" w:eastAsia="Trebuchet MS" w:hAnsi="Trebuchet MS" w:cs="Trebuchet MS" w:hint="default"/>
        <w:b w:val="0"/>
        <w:bCs w:val="0"/>
        <w:i w:val="0"/>
        <w:iCs w:val="0"/>
        <w:spacing w:val="-2"/>
        <w:w w:val="93"/>
        <w:sz w:val="18"/>
        <w:szCs w:val="18"/>
        <w:lang w:val="ru-RU" w:eastAsia="en-US" w:bidi="ar-SA"/>
      </w:rPr>
    </w:lvl>
    <w:lvl w:ilvl="2">
      <w:start w:val="1"/>
      <w:numFmt w:val="decimal"/>
      <w:lvlText w:val="%1.%2.%3."/>
      <w:lvlJc w:val="left"/>
      <w:pPr>
        <w:ind w:left="1155" w:hanging="567"/>
      </w:pPr>
      <w:rPr>
        <w:rFonts w:ascii="Trebuchet MS" w:eastAsia="Trebuchet MS" w:hAnsi="Trebuchet MS" w:cs="Trebuchet MS" w:hint="default"/>
        <w:b w:val="0"/>
        <w:bCs w:val="0"/>
        <w:i w:val="0"/>
        <w:iCs w:val="0"/>
        <w:spacing w:val="-2"/>
        <w:w w:val="93"/>
        <w:sz w:val="18"/>
        <w:szCs w:val="18"/>
        <w:lang w:val="ru-RU" w:eastAsia="en-US" w:bidi="ar-SA"/>
      </w:rPr>
    </w:lvl>
    <w:lvl w:ilvl="3">
      <w:start w:val="1"/>
      <w:numFmt w:val="decimal"/>
      <w:lvlText w:val="%1.%2.%3.%4."/>
      <w:lvlJc w:val="left"/>
      <w:pPr>
        <w:ind w:left="1722" w:hanging="993"/>
      </w:pPr>
      <w:rPr>
        <w:rFonts w:ascii="Trebuchet MS" w:eastAsia="Trebuchet MS" w:hAnsi="Trebuchet MS" w:cs="Trebuchet MS" w:hint="default"/>
        <w:b w:val="0"/>
        <w:bCs w:val="0"/>
        <w:i w:val="0"/>
        <w:iCs w:val="0"/>
        <w:spacing w:val="-2"/>
        <w:w w:val="93"/>
        <w:sz w:val="18"/>
        <w:szCs w:val="18"/>
        <w:lang w:val="ru-RU" w:eastAsia="en-US" w:bidi="ar-SA"/>
      </w:rPr>
    </w:lvl>
    <w:lvl w:ilvl="4">
      <w:numFmt w:val="bullet"/>
      <w:lvlText w:val="•"/>
      <w:lvlJc w:val="left"/>
      <w:pPr>
        <w:ind w:left="5022" w:hanging="993"/>
      </w:pPr>
      <w:rPr>
        <w:rFonts w:hint="default"/>
        <w:lang w:val="ru-RU" w:eastAsia="en-US" w:bidi="ar-SA"/>
      </w:rPr>
    </w:lvl>
    <w:lvl w:ilvl="5">
      <w:numFmt w:val="bullet"/>
      <w:lvlText w:val="•"/>
      <w:lvlJc w:val="left"/>
      <w:pPr>
        <w:ind w:left="6004" w:hanging="993"/>
      </w:pPr>
      <w:rPr>
        <w:rFonts w:hint="default"/>
        <w:lang w:val="ru-RU" w:eastAsia="en-US" w:bidi="ar-SA"/>
      </w:rPr>
    </w:lvl>
    <w:lvl w:ilvl="6">
      <w:numFmt w:val="bullet"/>
      <w:lvlText w:val="•"/>
      <w:lvlJc w:val="left"/>
      <w:pPr>
        <w:ind w:left="6986" w:hanging="993"/>
      </w:pPr>
      <w:rPr>
        <w:rFonts w:hint="default"/>
        <w:lang w:val="ru-RU" w:eastAsia="en-US" w:bidi="ar-SA"/>
      </w:rPr>
    </w:lvl>
    <w:lvl w:ilvl="7">
      <w:numFmt w:val="bullet"/>
      <w:lvlText w:val="•"/>
      <w:lvlJc w:val="left"/>
      <w:pPr>
        <w:ind w:left="7968" w:hanging="993"/>
      </w:pPr>
      <w:rPr>
        <w:rFonts w:hint="default"/>
        <w:lang w:val="ru-RU" w:eastAsia="en-US" w:bidi="ar-SA"/>
      </w:rPr>
    </w:lvl>
    <w:lvl w:ilvl="8">
      <w:numFmt w:val="bullet"/>
      <w:lvlText w:val="•"/>
      <w:lvlJc w:val="left"/>
      <w:pPr>
        <w:ind w:left="8950" w:hanging="993"/>
      </w:pPr>
      <w:rPr>
        <w:rFonts w:hint="default"/>
        <w:lang w:val="ru-RU" w:eastAsia="en-US" w:bidi="ar-SA"/>
      </w:rPr>
    </w:lvl>
  </w:abstractNum>
  <w:abstractNum w:abstractNumId="9" w15:restartNumberingAfterBreak="0">
    <w:nsid w:val="39A360D0"/>
    <w:multiLevelType w:val="hybridMultilevel"/>
    <w:tmpl w:val="9522E758"/>
    <w:lvl w:ilvl="0" w:tplc="A5D45BE4">
      <w:start w:val="1"/>
      <w:numFmt w:val="bullet"/>
      <w:lvlText w:val="—"/>
      <w:lvlJc w:val="left"/>
      <w:pPr>
        <w:ind w:left="1287" w:hanging="360"/>
      </w:pPr>
      <w:rPr>
        <w:rFonts w:ascii="Times New Roman" w:hAnsi="Times New Roman" w:cs="Times New Roman" w:hint="default"/>
      </w:rPr>
    </w:lvl>
    <w:lvl w:ilvl="1" w:tplc="AB6CCDF0">
      <w:start w:val="1"/>
      <w:numFmt w:val="bullet"/>
      <w:lvlText w:val="o"/>
      <w:lvlJc w:val="left"/>
      <w:pPr>
        <w:ind w:left="2007" w:hanging="360"/>
      </w:pPr>
      <w:rPr>
        <w:rFonts w:ascii="Courier New" w:hAnsi="Courier New" w:cs="Courier New" w:hint="default"/>
      </w:rPr>
    </w:lvl>
    <w:lvl w:ilvl="2" w:tplc="232A5B06">
      <w:start w:val="1"/>
      <w:numFmt w:val="bullet"/>
      <w:lvlText w:val=""/>
      <w:lvlJc w:val="left"/>
      <w:pPr>
        <w:ind w:left="2727" w:hanging="360"/>
      </w:pPr>
      <w:rPr>
        <w:rFonts w:ascii="Wingdings" w:hAnsi="Wingdings" w:hint="default"/>
      </w:rPr>
    </w:lvl>
    <w:lvl w:ilvl="3" w:tplc="49E2CD9C">
      <w:start w:val="1"/>
      <w:numFmt w:val="bullet"/>
      <w:lvlText w:val=""/>
      <w:lvlJc w:val="left"/>
      <w:pPr>
        <w:ind w:left="3447" w:hanging="360"/>
      </w:pPr>
      <w:rPr>
        <w:rFonts w:ascii="Symbol" w:hAnsi="Symbol" w:hint="default"/>
      </w:rPr>
    </w:lvl>
    <w:lvl w:ilvl="4" w:tplc="76343200">
      <w:start w:val="1"/>
      <w:numFmt w:val="bullet"/>
      <w:lvlText w:val="o"/>
      <w:lvlJc w:val="left"/>
      <w:pPr>
        <w:ind w:left="4167" w:hanging="360"/>
      </w:pPr>
      <w:rPr>
        <w:rFonts w:ascii="Courier New" w:hAnsi="Courier New" w:cs="Courier New" w:hint="default"/>
      </w:rPr>
    </w:lvl>
    <w:lvl w:ilvl="5" w:tplc="8DD004DC">
      <w:start w:val="1"/>
      <w:numFmt w:val="bullet"/>
      <w:lvlText w:val=""/>
      <w:lvlJc w:val="left"/>
      <w:pPr>
        <w:ind w:left="4887" w:hanging="360"/>
      </w:pPr>
      <w:rPr>
        <w:rFonts w:ascii="Wingdings" w:hAnsi="Wingdings" w:hint="default"/>
      </w:rPr>
    </w:lvl>
    <w:lvl w:ilvl="6" w:tplc="CC3CBFD0">
      <w:start w:val="1"/>
      <w:numFmt w:val="bullet"/>
      <w:lvlText w:val=""/>
      <w:lvlJc w:val="left"/>
      <w:pPr>
        <w:ind w:left="5607" w:hanging="360"/>
      </w:pPr>
      <w:rPr>
        <w:rFonts w:ascii="Symbol" w:hAnsi="Symbol" w:hint="default"/>
      </w:rPr>
    </w:lvl>
    <w:lvl w:ilvl="7" w:tplc="316A0242">
      <w:start w:val="1"/>
      <w:numFmt w:val="bullet"/>
      <w:lvlText w:val="o"/>
      <w:lvlJc w:val="left"/>
      <w:pPr>
        <w:ind w:left="6327" w:hanging="360"/>
      </w:pPr>
      <w:rPr>
        <w:rFonts w:ascii="Courier New" w:hAnsi="Courier New" w:cs="Courier New" w:hint="default"/>
      </w:rPr>
    </w:lvl>
    <w:lvl w:ilvl="8" w:tplc="EFF663F4">
      <w:start w:val="1"/>
      <w:numFmt w:val="bullet"/>
      <w:lvlText w:val=""/>
      <w:lvlJc w:val="left"/>
      <w:pPr>
        <w:ind w:left="7047" w:hanging="360"/>
      </w:pPr>
      <w:rPr>
        <w:rFonts w:ascii="Wingdings" w:hAnsi="Wingdings" w:hint="default"/>
      </w:rPr>
    </w:lvl>
  </w:abstractNum>
  <w:abstractNum w:abstractNumId="10" w15:restartNumberingAfterBreak="0">
    <w:nsid w:val="3A324B68"/>
    <w:multiLevelType w:val="hybridMultilevel"/>
    <w:tmpl w:val="1824995E"/>
    <w:lvl w:ilvl="0" w:tplc="294490EA">
      <w:start w:val="1"/>
      <w:numFmt w:val="lowerLetter"/>
      <w:lvlText w:val="%1)"/>
      <w:lvlJc w:val="left"/>
      <w:pPr>
        <w:ind w:left="1287" w:hanging="360"/>
      </w:pPr>
    </w:lvl>
    <w:lvl w:ilvl="1" w:tplc="CD722354">
      <w:start w:val="1"/>
      <w:numFmt w:val="lowerLetter"/>
      <w:lvlText w:val="%2."/>
      <w:lvlJc w:val="left"/>
      <w:pPr>
        <w:ind w:left="2007" w:hanging="360"/>
      </w:pPr>
    </w:lvl>
    <w:lvl w:ilvl="2" w:tplc="C1904A64">
      <w:start w:val="1"/>
      <w:numFmt w:val="lowerRoman"/>
      <w:lvlText w:val="%3."/>
      <w:lvlJc w:val="right"/>
      <w:pPr>
        <w:ind w:left="2727" w:hanging="180"/>
      </w:pPr>
    </w:lvl>
    <w:lvl w:ilvl="3" w:tplc="2EDADB18">
      <w:start w:val="1"/>
      <w:numFmt w:val="decimal"/>
      <w:lvlText w:val="%4."/>
      <w:lvlJc w:val="left"/>
      <w:pPr>
        <w:ind w:left="3447" w:hanging="360"/>
      </w:pPr>
    </w:lvl>
    <w:lvl w:ilvl="4" w:tplc="A2982DE2">
      <w:start w:val="1"/>
      <w:numFmt w:val="lowerLetter"/>
      <w:lvlText w:val="%5."/>
      <w:lvlJc w:val="left"/>
      <w:pPr>
        <w:ind w:left="4167" w:hanging="360"/>
      </w:pPr>
    </w:lvl>
    <w:lvl w:ilvl="5" w:tplc="9B84C36A">
      <w:start w:val="1"/>
      <w:numFmt w:val="lowerRoman"/>
      <w:lvlText w:val="%6."/>
      <w:lvlJc w:val="right"/>
      <w:pPr>
        <w:ind w:left="4887" w:hanging="180"/>
      </w:pPr>
    </w:lvl>
    <w:lvl w:ilvl="6" w:tplc="32BCDAEE">
      <w:start w:val="1"/>
      <w:numFmt w:val="decimal"/>
      <w:lvlText w:val="%7."/>
      <w:lvlJc w:val="left"/>
      <w:pPr>
        <w:ind w:left="5607" w:hanging="360"/>
      </w:pPr>
    </w:lvl>
    <w:lvl w:ilvl="7" w:tplc="834A26E2">
      <w:start w:val="1"/>
      <w:numFmt w:val="lowerLetter"/>
      <w:lvlText w:val="%8."/>
      <w:lvlJc w:val="left"/>
      <w:pPr>
        <w:ind w:left="6327" w:hanging="360"/>
      </w:pPr>
    </w:lvl>
    <w:lvl w:ilvl="8" w:tplc="2330414C">
      <w:start w:val="1"/>
      <w:numFmt w:val="lowerRoman"/>
      <w:lvlText w:val="%9."/>
      <w:lvlJc w:val="right"/>
      <w:pPr>
        <w:ind w:left="7047" w:hanging="180"/>
      </w:pPr>
    </w:lvl>
  </w:abstractNum>
  <w:abstractNum w:abstractNumId="11" w15:restartNumberingAfterBreak="0">
    <w:nsid w:val="3DEB14AB"/>
    <w:multiLevelType w:val="hybridMultilevel"/>
    <w:tmpl w:val="424E2B54"/>
    <w:lvl w:ilvl="0" w:tplc="C186B780">
      <w:numFmt w:val="bullet"/>
      <w:lvlText w:val="—"/>
      <w:lvlJc w:val="left"/>
      <w:pPr>
        <w:ind w:left="1155" w:hanging="567"/>
      </w:pPr>
      <w:rPr>
        <w:rFonts w:ascii="Times New Roman" w:eastAsia="Times New Roman" w:hAnsi="Times New Roman" w:cs="Times New Roman" w:hint="default"/>
        <w:b w:val="0"/>
        <w:bCs w:val="0"/>
        <w:i w:val="0"/>
        <w:iCs w:val="0"/>
        <w:spacing w:val="0"/>
        <w:w w:val="101"/>
        <w:sz w:val="18"/>
        <w:szCs w:val="18"/>
        <w:lang w:val="ru-RU" w:eastAsia="en-US" w:bidi="ar-SA"/>
      </w:rPr>
    </w:lvl>
    <w:lvl w:ilvl="1" w:tplc="37D2FBA0">
      <w:numFmt w:val="bullet"/>
      <w:lvlText w:val="•"/>
      <w:lvlJc w:val="left"/>
      <w:pPr>
        <w:ind w:left="2135" w:hanging="567"/>
      </w:pPr>
      <w:rPr>
        <w:rFonts w:hint="default"/>
        <w:lang w:val="ru-RU" w:eastAsia="en-US" w:bidi="ar-SA"/>
      </w:rPr>
    </w:lvl>
    <w:lvl w:ilvl="2" w:tplc="F4B8ED4C">
      <w:numFmt w:val="bullet"/>
      <w:lvlText w:val="•"/>
      <w:lvlJc w:val="left"/>
      <w:pPr>
        <w:ind w:left="3110" w:hanging="567"/>
      </w:pPr>
      <w:rPr>
        <w:rFonts w:hint="default"/>
        <w:lang w:val="ru-RU" w:eastAsia="en-US" w:bidi="ar-SA"/>
      </w:rPr>
    </w:lvl>
    <w:lvl w:ilvl="3" w:tplc="339AEADE">
      <w:numFmt w:val="bullet"/>
      <w:lvlText w:val="•"/>
      <w:lvlJc w:val="left"/>
      <w:pPr>
        <w:ind w:left="4086" w:hanging="567"/>
      </w:pPr>
      <w:rPr>
        <w:rFonts w:hint="default"/>
        <w:lang w:val="ru-RU" w:eastAsia="en-US" w:bidi="ar-SA"/>
      </w:rPr>
    </w:lvl>
    <w:lvl w:ilvl="4" w:tplc="CE2E59A4">
      <w:numFmt w:val="bullet"/>
      <w:lvlText w:val="•"/>
      <w:lvlJc w:val="left"/>
      <w:pPr>
        <w:ind w:left="5061" w:hanging="567"/>
      </w:pPr>
      <w:rPr>
        <w:rFonts w:hint="default"/>
        <w:lang w:val="ru-RU" w:eastAsia="en-US" w:bidi="ar-SA"/>
      </w:rPr>
    </w:lvl>
    <w:lvl w:ilvl="5" w:tplc="5E6E39C4">
      <w:numFmt w:val="bullet"/>
      <w:lvlText w:val="•"/>
      <w:lvlJc w:val="left"/>
      <w:pPr>
        <w:ind w:left="6037" w:hanging="567"/>
      </w:pPr>
      <w:rPr>
        <w:rFonts w:hint="default"/>
        <w:lang w:val="ru-RU" w:eastAsia="en-US" w:bidi="ar-SA"/>
      </w:rPr>
    </w:lvl>
    <w:lvl w:ilvl="6" w:tplc="6A62A86E">
      <w:numFmt w:val="bullet"/>
      <w:lvlText w:val="•"/>
      <w:lvlJc w:val="left"/>
      <w:pPr>
        <w:ind w:left="7012" w:hanging="567"/>
      </w:pPr>
      <w:rPr>
        <w:rFonts w:hint="default"/>
        <w:lang w:val="ru-RU" w:eastAsia="en-US" w:bidi="ar-SA"/>
      </w:rPr>
    </w:lvl>
    <w:lvl w:ilvl="7" w:tplc="0E10F344">
      <w:numFmt w:val="bullet"/>
      <w:lvlText w:val="•"/>
      <w:lvlJc w:val="left"/>
      <w:pPr>
        <w:ind w:left="7988" w:hanging="567"/>
      </w:pPr>
      <w:rPr>
        <w:rFonts w:hint="default"/>
        <w:lang w:val="ru-RU" w:eastAsia="en-US" w:bidi="ar-SA"/>
      </w:rPr>
    </w:lvl>
    <w:lvl w:ilvl="8" w:tplc="3CF4EE2A">
      <w:numFmt w:val="bullet"/>
      <w:lvlText w:val="•"/>
      <w:lvlJc w:val="left"/>
      <w:pPr>
        <w:ind w:left="8963" w:hanging="567"/>
      </w:pPr>
      <w:rPr>
        <w:rFonts w:hint="default"/>
        <w:lang w:val="ru-RU" w:eastAsia="en-US" w:bidi="ar-SA"/>
      </w:rPr>
    </w:lvl>
  </w:abstractNum>
  <w:abstractNum w:abstractNumId="12" w15:restartNumberingAfterBreak="0">
    <w:nsid w:val="41412ED5"/>
    <w:multiLevelType w:val="hybridMultilevel"/>
    <w:tmpl w:val="B282CE5C"/>
    <w:lvl w:ilvl="0" w:tplc="2E2E18CE">
      <w:start w:val="1"/>
      <w:numFmt w:val="bullet"/>
      <w:lvlText w:val="—"/>
      <w:lvlJc w:val="left"/>
      <w:pPr>
        <w:ind w:left="720" w:hanging="360"/>
      </w:pPr>
      <w:rPr>
        <w:rFonts w:ascii="Times New Roman" w:hAnsi="Times New Roman" w:cs="Times New Roman" w:hint="default"/>
      </w:rPr>
    </w:lvl>
    <w:lvl w:ilvl="1" w:tplc="EB8036F0">
      <w:start w:val="1"/>
      <w:numFmt w:val="bullet"/>
      <w:lvlText w:val="o"/>
      <w:lvlJc w:val="left"/>
      <w:pPr>
        <w:ind w:left="1440" w:hanging="360"/>
      </w:pPr>
      <w:rPr>
        <w:rFonts w:ascii="Courier New" w:hAnsi="Courier New" w:cs="Courier New" w:hint="default"/>
      </w:rPr>
    </w:lvl>
    <w:lvl w:ilvl="2" w:tplc="FF08A1FA">
      <w:start w:val="1"/>
      <w:numFmt w:val="bullet"/>
      <w:lvlText w:val=""/>
      <w:lvlJc w:val="left"/>
      <w:pPr>
        <w:ind w:left="2160" w:hanging="360"/>
      </w:pPr>
      <w:rPr>
        <w:rFonts w:ascii="Wingdings" w:hAnsi="Wingdings" w:hint="default"/>
      </w:rPr>
    </w:lvl>
    <w:lvl w:ilvl="3" w:tplc="9ADC6C1A">
      <w:start w:val="1"/>
      <w:numFmt w:val="bullet"/>
      <w:lvlText w:val=""/>
      <w:lvlJc w:val="left"/>
      <w:pPr>
        <w:ind w:left="2880" w:hanging="360"/>
      </w:pPr>
      <w:rPr>
        <w:rFonts w:ascii="Symbol" w:hAnsi="Symbol" w:hint="default"/>
      </w:rPr>
    </w:lvl>
    <w:lvl w:ilvl="4" w:tplc="9D984CE0">
      <w:start w:val="1"/>
      <w:numFmt w:val="bullet"/>
      <w:lvlText w:val="o"/>
      <w:lvlJc w:val="left"/>
      <w:pPr>
        <w:ind w:left="3600" w:hanging="360"/>
      </w:pPr>
      <w:rPr>
        <w:rFonts w:ascii="Courier New" w:hAnsi="Courier New" w:cs="Courier New" w:hint="default"/>
      </w:rPr>
    </w:lvl>
    <w:lvl w:ilvl="5" w:tplc="89F60AFA">
      <w:start w:val="1"/>
      <w:numFmt w:val="bullet"/>
      <w:lvlText w:val=""/>
      <w:lvlJc w:val="left"/>
      <w:pPr>
        <w:ind w:left="4320" w:hanging="360"/>
      </w:pPr>
      <w:rPr>
        <w:rFonts w:ascii="Wingdings" w:hAnsi="Wingdings" w:hint="default"/>
      </w:rPr>
    </w:lvl>
    <w:lvl w:ilvl="6" w:tplc="8670F412">
      <w:start w:val="1"/>
      <w:numFmt w:val="bullet"/>
      <w:lvlText w:val=""/>
      <w:lvlJc w:val="left"/>
      <w:pPr>
        <w:ind w:left="5040" w:hanging="360"/>
      </w:pPr>
      <w:rPr>
        <w:rFonts w:ascii="Symbol" w:hAnsi="Symbol" w:hint="default"/>
      </w:rPr>
    </w:lvl>
    <w:lvl w:ilvl="7" w:tplc="F32C7126">
      <w:start w:val="1"/>
      <w:numFmt w:val="bullet"/>
      <w:lvlText w:val="o"/>
      <w:lvlJc w:val="left"/>
      <w:pPr>
        <w:ind w:left="5760" w:hanging="360"/>
      </w:pPr>
      <w:rPr>
        <w:rFonts w:ascii="Courier New" w:hAnsi="Courier New" w:cs="Courier New" w:hint="default"/>
      </w:rPr>
    </w:lvl>
    <w:lvl w:ilvl="8" w:tplc="215E94BE">
      <w:start w:val="1"/>
      <w:numFmt w:val="bullet"/>
      <w:lvlText w:val=""/>
      <w:lvlJc w:val="left"/>
      <w:pPr>
        <w:ind w:left="6480" w:hanging="360"/>
      </w:pPr>
      <w:rPr>
        <w:rFonts w:ascii="Wingdings" w:hAnsi="Wingdings" w:hint="default"/>
      </w:rPr>
    </w:lvl>
  </w:abstractNum>
  <w:abstractNum w:abstractNumId="13" w15:restartNumberingAfterBreak="0">
    <w:nsid w:val="43A70D23"/>
    <w:multiLevelType w:val="hybridMultilevel"/>
    <w:tmpl w:val="4D785F64"/>
    <w:lvl w:ilvl="0" w:tplc="DCE26A98">
      <w:numFmt w:val="bullet"/>
      <w:lvlText w:val="—"/>
      <w:lvlJc w:val="left"/>
      <w:pPr>
        <w:ind w:left="1722" w:hanging="567"/>
      </w:pPr>
      <w:rPr>
        <w:rFonts w:ascii="Times New Roman" w:eastAsia="Times New Roman" w:hAnsi="Times New Roman" w:cs="Times New Roman" w:hint="default"/>
        <w:b w:val="0"/>
        <w:bCs w:val="0"/>
        <w:i w:val="0"/>
        <w:iCs w:val="0"/>
        <w:spacing w:val="0"/>
        <w:w w:val="101"/>
        <w:sz w:val="18"/>
        <w:szCs w:val="18"/>
        <w:lang w:val="ru-RU" w:eastAsia="en-US" w:bidi="ar-SA"/>
      </w:rPr>
    </w:lvl>
    <w:lvl w:ilvl="1" w:tplc="D14273AE">
      <w:numFmt w:val="bullet"/>
      <w:lvlText w:val="•"/>
      <w:lvlJc w:val="left"/>
      <w:pPr>
        <w:ind w:left="2639" w:hanging="567"/>
      </w:pPr>
      <w:rPr>
        <w:rFonts w:hint="default"/>
        <w:lang w:val="ru-RU" w:eastAsia="en-US" w:bidi="ar-SA"/>
      </w:rPr>
    </w:lvl>
    <w:lvl w:ilvl="2" w:tplc="448C1EA4">
      <w:numFmt w:val="bullet"/>
      <w:lvlText w:val="•"/>
      <w:lvlJc w:val="left"/>
      <w:pPr>
        <w:ind w:left="3558" w:hanging="567"/>
      </w:pPr>
      <w:rPr>
        <w:rFonts w:hint="default"/>
        <w:lang w:val="ru-RU" w:eastAsia="en-US" w:bidi="ar-SA"/>
      </w:rPr>
    </w:lvl>
    <w:lvl w:ilvl="3" w:tplc="EDDCABF2">
      <w:numFmt w:val="bullet"/>
      <w:lvlText w:val="•"/>
      <w:lvlJc w:val="left"/>
      <w:pPr>
        <w:ind w:left="4478" w:hanging="567"/>
      </w:pPr>
      <w:rPr>
        <w:rFonts w:hint="default"/>
        <w:lang w:val="ru-RU" w:eastAsia="en-US" w:bidi="ar-SA"/>
      </w:rPr>
    </w:lvl>
    <w:lvl w:ilvl="4" w:tplc="04187656">
      <w:numFmt w:val="bullet"/>
      <w:lvlText w:val="•"/>
      <w:lvlJc w:val="left"/>
      <w:pPr>
        <w:ind w:left="5397" w:hanging="567"/>
      </w:pPr>
      <w:rPr>
        <w:rFonts w:hint="default"/>
        <w:lang w:val="ru-RU" w:eastAsia="en-US" w:bidi="ar-SA"/>
      </w:rPr>
    </w:lvl>
    <w:lvl w:ilvl="5" w:tplc="4128ED92">
      <w:numFmt w:val="bullet"/>
      <w:lvlText w:val="•"/>
      <w:lvlJc w:val="left"/>
      <w:pPr>
        <w:ind w:left="6317" w:hanging="567"/>
      </w:pPr>
      <w:rPr>
        <w:rFonts w:hint="default"/>
        <w:lang w:val="ru-RU" w:eastAsia="en-US" w:bidi="ar-SA"/>
      </w:rPr>
    </w:lvl>
    <w:lvl w:ilvl="6" w:tplc="AC7246A6">
      <w:numFmt w:val="bullet"/>
      <w:lvlText w:val="•"/>
      <w:lvlJc w:val="left"/>
      <w:pPr>
        <w:ind w:left="7236" w:hanging="567"/>
      </w:pPr>
      <w:rPr>
        <w:rFonts w:hint="default"/>
        <w:lang w:val="ru-RU" w:eastAsia="en-US" w:bidi="ar-SA"/>
      </w:rPr>
    </w:lvl>
    <w:lvl w:ilvl="7" w:tplc="D6423048">
      <w:numFmt w:val="bullet"/>
      <w:lvlText w:val="•"/>
      <w:lvlJc w:val="left"/>
      <w:pPr>
        <w:ind w:left="8156" w:hanging="567"/>
      </w:pPr>
      <w:rPr>
        <w:rFonts w:hint="default"/>
        <w:lang w:val="ru-RU" w:eastAsia="en-US" w:bidi="ar-SA"/>
      </w:rPr>
    </w:lvl>
    <w:lvl w:ilvl="8" w:tplc="96AAA1DA">
      <w:numFmt w:val="bullet"/>
      <w:lvlText w:val="•"/>
      <w:lvlJc w:val="left"/>
      <w:pPr>
        <w:ind w:left="9075" w:hanging="567"/>
      </w:pPr>
      <w:rPr>
        <w:rFonts w:hint="default"/>
        <w:lang w:val="ru-RU" w:eastAsia="en-US" w:bidi="ar-SA"/>
      </w:rPr>
    </w:lvl>
  </w:abstractNum>
  <w:abstractNum w:abstractNumId="14" w15:restartNumberingAfterBreak="0">
    <w:nsid w:val="47873894"/>
    <w:multiLevelType w:val="hybridMultilevel"/>
    <w:tmpl w:val="644E9C2C"/>
    <w:lvl w:ilvl="0" w:tplc="AF8E63D0">
      <w:numFmt w:val="bullet"/>
      <w:lvlText w:val="—"/>
      <w:lvlJc w:val="left"/>
      <w:pPr>
        <w:ind w:left="1155" w:hanging="567"/>
      </w:pPr>
      <w:rPr>
        <w:rFonts w:ascii="Times New Roman" w:eastAsia="Times New Roman" w:hAnsi="Times New Roman" w:cs="Times New Roman" w:hint="default"/>
        <w:b w:val="0"/>
        <w:bCs w:val="0"/>
        <w:i w:val="0"/>
        <w:iCs w:val="0"/>
        <w:spacing w:val="0"/>
        <w:w w:val="101"/>
        <w:sz w:val="18"/>
        <w:szCs w:val="18"/>
        <w:lang w:val="ru-RU" w:eastAsia="en-US" w:bidi="ar-SA"/>
      </w:rPr>
    </w:lvl>
    <w:lvl w:ilvl="1" w:tplc="A7C0E97A">
      <w:numFmt w:val="bullet"/>
      <w:lvlText w:val="•"/>
      <w:lvlJc w:val="left"/>
      <w:pPr>
        <w:ind w:left="2135" w:hanging="567"/>
      </w:pPr>
      <w:rPr>
        <w:rFonts w:hint="default"/>
        <w:lang w:val="ru-RU" w:eastAsia="en-US" w:bidi="ar-SA"/>
      </w:rPr>
    </w:lvl>
    <w:lvl w:ilvl="2" w:tplc="9F32BD7C">
      <w:numFmt w:val="bullet"/>
      <w:lvlText w:val="•"/>
      <w:lvlJc w:val="left"/>
      <w:pPr>
        <w:ind w:left="3110" w:hanging="567"/>
      </w:pPr>
      <w:rPr>
        <w:rFonts w:hint="default"/>
        <w:lang w:val="ru-RU" w:eastAsia="en-US" w:bidi="ar-SA"/>
      </w:rPr>
    </w:lvl>
    <w:lvl w:ilvl="3" w:tplc="EE18C160">
      <w:numFmt w:val="bullet"/>
      <w:lvlText w:val="•"/>
      <w:lvlJc w:val="left"/>
      <w:pPr>
        <w:ind w:left="4086" w:hanging="567"/>
      </w:pPr>
      <w:rPr>
        <w:rFonts w:hint="default"/>
        <w:lang w:val="ru-RU" w:eastAsia="en-US" w:bidi="ar-SA"/>
      </w:rPr>
    </w:lvl>
    <w:lvl w:ilvl="4" w:tplc="1F764A40">
      <w:numFmt w:val="bullet"/>
      <w:lvlText w:val="•"/>
      <w:lvlJc w:val="left"/>
      <w:pPr>
        <w:ind w:left="5061" w:hanging="567"/>
      </w:pPr>
      <w:rPr>
        <w:rFonts w:hint="default"/>
        <w:lang w:val="ru-RU" w:eastAsia="en-US" w:bidi="ar-SA"/>
      </w:rPr>
    </w:lvl>
    <w:lvl w:ilvl="5" w:tplc="E5441320">
      <w:numFmt w:val="bullet"/>
      <w:lvlText w:val="•"/>
      <w:lvlJc w:val="left"/>
      <w:pPr>
        <w:ind w:left="6037" w:hanging="567"/>
      </w:pPr>
      <w:rPr>
        <w:rFonts w:hint="default"/>
        <w:lang w:val="ru-RU" w:eastAsia="en-US" w:bidi="ar-SA"/>
      </w:rPr>
    </w:lvl>
    <w:lvl w:ilvl="6" w:tplc="21E01A26">
      <w:numFmt w:val="bullet"/>
      <w:lvlText w:val="•"/>
      <w:lvlJc w:val="left"/>
      <w:pPr>
        <w:ind w:left="7012" w:hanging="567"/>
      </w:pPr>
      <w:rPr>
        <w:rFonts w:hint="default"/>
        <w:lang w:val="ru-RU" w:eastAsia="en-US" w:bidi="ar-SA"/>
      </w:rPr>
    </w:lvl>
    <w:lvl w:ilvl="7" w:tplc="828EE28C">
      <w:numFmt w:val="bullet"/>
      <w:lvlText w:val="•"/>
      <w:lvlJc w:val="left"/>
      <w:pPr>
        <w:ind w:left="7988" w:hanging="567"/>
      </w:pPr>
      <w:rPr>
        <w:rFonts w:hint="default"/>
        <w:lang w:val="ru-RU" w:eastAsia="en-US" w:bidi="ar-SA"/>
      </w:rPr>
    </w:lvl>
    <w:lvl w:ilvl="8" w:tplc="C17C35BA">
      <w:numFmt w:val="bullet"/>
      <w:lvlText w:val="•"/>
      <w:lvlJc w:val="left"/>
      <w:pPr>
        <w:ind w:left="8963" w:hanging="567"/>
      </w:pPr>
      <w:rPr>
        <w:rFonts w:hint="default"/>
        <w:lang w:val="ru-RU" w:eastAsia="en-US" w:bidi="ar-SA"/>
      </w:rPr>
    </w:lvl>
  </w:abstractNum>
  <w:abstractNum w:abstractNumId="15" w15:restartNumberingAfterBreak="0">
    <w:nsid w:val="4B0F3B93"/>
    <w:multiLevelType w:val="multilevel"/>
    <w:tmpl w:val="6B46DF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B7351F"/>
    <w:multiLevelType w:val="hybridMultilevel"/>
    <w:tmpl w:val="39CCD718"/>
    <w:lvl w:ilvl="0" w:tplc="657A72EE">
      <w:numFmt w:val="bullet"/>
      <w:lvlText w:val="—"/>
      <w:lvlJc w:val="left"/>
      <w:pPr>
        <w:ind w:left="1155" w:hanging="567"/>
      </w:pPr>
      <w:rPr>
        <w:rFonts w:ascii="Times New Roman" w:eastAsia="Times New Roman" w:hAnsi="Times New Roman" w:cs="Times New Roman" w:hint="default"/>
        <w:b w:val="0"/>
        <w:bCs w:val="0"/>
        <w:i w:val="0"/>
        <w:iCs w:val="0"/>
        <w:spacing w:val="0"/>
        <w:w w:val="101"/>
        <w:sz w:val="18"/>
        <w:szCs w:val="18"/>
        <w:lang w:val="ru-RU" w:eastAsia="en-US" w:bidi="ar-SA"/>
      </w:rPr>
    </w:lvl>
    <w:lvl w:ilvl="1" w:tplc="8736B2B2">
      <w:numFmt w:val="bullet"/>
      <w:lvlText w:val="•"/>
      <w:lvlJc w:val="left"/>
      <w:pPr>
        <w:ind w:left="2135" w:hanging="567"/>
      </w:pPr>
      <w:rPr>
        <w:rFonts w:hint="default"/>
        <w:lang w:val="ru-RU" w:eastAsia="en-US" w:bidi="ar-SA"/>
      </w:rPr>
    </w:lvl>
    <w:lvl w:ilvl="2" w:tplc="049AEE4C">
      <w:numFmt w:val="bullet"/>
      <w:lvlText w:val="•"/>
      <w:lvlJc w:val="left"/>
      <w:pPr>
        <w:ind w:left="3110" w:hanging="567"/>
      </w:pPr>
      <w:rPr>
        <w:rFonts w:hint="default"/>
        <w:lang w:val="ru-RU" w:eastAsia="en-US" w:bidi="ar-SA"/>
      </w:rPr>
    </w:lvl>
    <w:lvl w:ilvl="3" w:tplc="64E29DE2">
      <w:numFmt w:val="bullet"/>
      <w:lvlText w:val="•"/>
      <w:lvlJc w:val="left"/>
      <w:pPr>
        <w:ind w:left="4086" w:hanging="567"/>
      </w:pPr>
      <w:rPr>
        <w:rFonts w:hint="default"/>
        <w:lang w:val="ru-RU" w:eastAsia="en-US" w:bidi="ar-SA"/>
      </w:rPr>
    </w:lvl>
    <w:lvl w:ilvl="4" w:tplc="6F404320">
      <w:numFmt w:val="bullet"/>
      <w:lvlText w:val="•"/>
      <w:lvlJc w:val="left"/>
      <w:pPr>
        <w:ind w:left="5061" w:hanging="567"/>
      </w:pPr>
      <w:rPr>
        <w:rFonts w:hint="default"/>
        <w:lang w:val="ru-RU" w:eastAsia="en-US" w:bidi="ar-SA"/>
      </w:rPr>
    </w:lvl>
    <w:lvl w:ilvl="5" w:tplc="A97C87AC">
      <w:numFmt w:val="bullet"/>
      <w:lvlText w:val="•"/>
      <w:lvlJc w:val="left"/>
      <w:pPr>
        <w:ind w:left="6037" w:hanging="567"/>
      </w:pPr>
      <w:rPr>
        <w:rFonts w:hint="default"/>
        <w:lang w:val="ru-RU" w:eastAsia="en-US" w:bidi="ar-SA"/>
      </w:rPr>
    </w:lvl>
    <w:lvl w:ilvl="6" w:tplc="736461EC">
      <w:numFmt w:val="bullet"/>
      <w:lvlText w:val="•"/>
      <w:lvlJc w:val="left"/>
      <w:pPr>
        <w:ind w:left="7012" w:hanging="567"/>
      </w:pPr>
      <w:rPr>
        <w:rFonts w:hint="default"/>
        <w:lang w:val="ru-RU" w:eastAsia="en-US" w:bidi="ar-SA"/>
      </w:rPr>
    </w:lvl>
    <w:lvl w:ilvl="7" w:tplc="3A8A0D12">
      <w:numFmt w:val="bullet"/>
      <w:lvlText w:val="•"/>
      <w:lvlJc w:val="left"/>
      <w:pPr>
        <w:ind w:left="7988" w:hanging="567"/>
      </w:pPr>
      <w:rPr>
        <w:rFonts w:hint="default"/>
        <w:lang w:val="ru-RU" w:eastAsia="en-US" w:bidi="ar-SA"/>
      </w:rPr>
    </w:lvl>
    <w:lvl w:ilvl="8" w:tplc="B564469A">
      <w:numFmt w:val="bullet"/>
      <w:lvlText w:val="•"/>
      <w:lvlJc w:val="left"/>
      <w:pPr>
        <w:ind w:left="8963" w:hanging="567"/>
      </w:pPr>
      <w:rPr>
        <w:rFonts w:hint="default"/>
        <w:lang w:val="ru-RU" w:eastAsia="en-US" w:bidi="ar-SA"/>
      </w:rPr>
    </w:lvl>
  </w:abstractNum>
  <w:abstractNum w:abstractNumId="17" w15:restartNumberingAfterBreak="0">
    <w:nsid w:val="4F484013"/>
    <w:multiLevelType w:val="hybridMultilevel"/>
    <w:tmpl w:val="CACEFD8E"/>
    <w:lvl w:ilvl="0" w:tplc="C37E63DA">
      <w:start w:val="1"/>
      <w:numFmt w:val="lowerLetter"/>
      <w:lvlText w:val="%1)"/>
      <w:lvlJc w:val="left"/>
      <w:pPr>
        <w:ind w:left="1155" w:hanging="567"/>
      </w:pPr>
      <w:rPr>
        <w:rFonts w:ascii="Trebuchet MS" w:eastAsia="Trebuchet MS" w:hAnsi="Trebuchet MS" w:cs="Trebuchet MS" w:hint="default"/>
        <w:b w:val="0"/>
        <w:bCs w:val="0"/>
        <w:i w:val="0"/>
        <w:iCs w:val="0"/>
        <w:spacing w:val="-2"/>
        <w:w w:val="101"/>
        <w:sz w:val="18"/>
        <w:szCs w:val="18"/>
        <w:lang w:val="ru-RU" w:eastAsia="en-US" w:bidi="ar-SA"/>
      </w:rPr>
    </w:lvl>
    <w:lvl w:ilvl="1" w:tplc="08E21E1C">
      <w:numFmt w:val="bullet"/>
      <w:lvlText w:val="•"/>
      <w:lvlJc w:val="left"/>
      <w:pPr>
        <w:ind w:left="2135" w:hanging="567"/>
      </w:pPr>
      <w:rPr>
        <w:rFonts w:hint="default"/>
        <w:lang w:val="ru-RU" w:eastAsia="en-US" w:bidi="ar-SA"/>
      </w:rPr>
    </w:lvl>
    <w:lvl w:ilvl="2" w:tplc="88968A3C">
      <w:numFmt w:val="bullet"/>
      <w:lvlText w:val="•"/>
      <w:lvlJc w:val="left"/>
      <w:pPr>
        <w:ind w:left="3110" w:hanging="567"/>
      </w:pPr>
      <w:rPr>
        <w:rFonts w:hint="default"/>
        <w:lang w:val="ru-RU" w:eastAsia="en-US" w:bidi="ar-SA"/>
      </w:rPr>
    </w:lvl>
    <w:lvl w:ilvl="3" w:tplc="97485340">
      <w:numFmt w:val="bullet"/>
      <w:lvlText w:val="•"/>
      <w:lvlJc w:val="left"/>
      <w:pPr>
        <w:ind w:left="4086" w:hanging="567"/>
      </w:pPr>
      <w:rPr>
        <w:rFonts w:hint="default"/>
        <w:lang w:val="ru-RU" w:eastAsia="en-US" w:bidi="ar-SA"/>
      </w:rPr>
    </w:lvl>
    <w:lvl w:ilvl="4" w:tplc="15A00EC6">
      <w:numFmt w:val="bullet"/>
      <w:lvlText w:val="•"/>
      <w:lvlJc w:val="left"/>
      <w:pPr>
        <w:ind w:left="5061" w:hanging="567"/>
      </w:pPr>
      <w:rPr>
        <w:rFonts w:hint="default"/>
        <w:lang w:val="ru-RU" w:eastAsia="en-US" w:bidi="ar-SA"/>
      </w:rPr>
    </w:lvl>
    <w:lvl w:ilvl="5" w:tplc="120E1D2E">
      <w:numFmt w:val="bullet"/>
      <w:lvlText w:val="•"/>
      <w:lvlJc w:val="left"/>
      <w:pPr>
        <w:ind w:left="6037" w:hanging="567"/>
      </w:pPr>
      <w:rPr>
        <w:rFonts w:hint="default"/>
        <w:lang w:val="ru-RU" w:eastAsia="en-US" w:bidi="ar-SA"/>
      </w:rPr>
    </w:lvl>
    <w:lvl w:ilvl="6" w:tplc="D70C739C">
      <w:numFmt w:val="bullet"/>
      <w:lvlText w:val="•"/>
      <w:lvlJc w:val="left"/>
      <w:pPr>
        <w:ind w:left="7012" w:hanging="567"/>
      </w:pPr>
      <w:rPr>
        <w:rFonts w:hint="default"/>
        <w:lang w:val="ru-RU" w:eastAsia="en-US" w:bidi="ar-SA"/>
      </w:rPr>
    </w:lvl>
    <w:lvl w:ilvl="7" w:tplc="BB8EEF56">
      <w:numFmt w:val="bullet"/>
      <w:lvlText w:val="•"/>
      <w:lvlJc w:val="left"/>
      <w:pPr>
        <w:ind w:left="7988" w:hanging="567"/>
      </w:pPr>
      <w:rPr>
        <w:rFonts w:hint="default"/>
        <w:lang w:val="ru-RU" w:eastAsia="en-US" w:bidi="ar-SA"/>
      </w:rPr>
    </w:lvl>
    <w:lvl w:ilvl="8" w:tplc="3EE4252A">
      <w:numFmt w:val="bullet"/>
      <w:lvlText w:val="•"/>
      <w:lvlJc w:val="left"/>
      <w:pPr>
        <w:ind w:left="8963" w:hanging="567"/>
      </w:pPr>
      <w:rPr>
        <w:rFonts w:hint="default"/>
        <w:lang w:val="ru-RU" w:eastAsia="en-US" w:bidi="ar-SA"/>
      </w:rPr>
    </w:lvl>
  </w:abstractNum>
  <w:abstractNum w:abstractNumId="18" w15:restartNumberingAfterBreak="0">
    <w:nsid w:val="4F4E2D1D"/>
    <w:multiLevelType w:val="hybridMultilevel"/>
    <w:tmpl w:val="EBCA3294"/>
    <w:lvl w:ilvl="0" w:tplc="BC5451C0">
      <w:numFmt w:val="bullet"/>
      <w:lvlText w:val="—"/>
      <w:lvlJc w:val="left"/>
      <w:pPr>
        <w:ind w:left="1155" w:hanging="567"/>
      </w:pPr>
      <w:rPr>
        <w:rFonts w:ascii="Times New Roman" w:eastAsia="Times New Roman" w:hAnsi="Times New Roman" w:cs="Times New Roman" w:hint="default"/>
        <w:b w:val="0"/>
        <w:bCs w:val="0"/>
        <w:i w:val="0"/>
        <w:iCs w:val="0"/>
        <w:spacing w:val="0"/>
        <w:w w:val="101"/>
        <w:sz w:val="18"/>
        <w:szCs w:val="18"/>
        <w:lang w:val="ru-RU" w:eastAsia="en-US" w:bidi="ar-SA"/>
      </w:rPr>
    </w:lvl>
    <w:lvl w:ilvl="1" w:tplc="A8C8B130">
      <w:numFmt w:val="bullet"/>
      <w:lvlText w:val="•"/>
      <w:lvlJc w:val="left"/>
      <w:pPr>
        <w:ind w:left="2135" w:hanging="567"/>
      </w:pPr>
      <w:rPr>
        <w:rFonts w:hint="default"/>
        <w:lang w:val="ru-RU" w:eastAsia="en-US" w:bidi="ar-SA"/>
      </w:rPr>
    </w:lvl>
    <w:lvl w:ilvl="2" w:tplc="F110A01A">
      <w:numFmt w:val="bullet"/>
      <w:lvlText w:val="•"/>
      <w:lvlJc w:val="left"/>
      <w:pPr>
        <w:ind w:left="3110" w:hanging="567"/>
      </w:pPr>
      <w:rPr>
        <w:rFonts w:hint="default"/>
        <w:lang w:val="ru-RU" w:eastAsia="en-US" w:bidi="ar-SA"/>
      </w:rPr>
    </w:lvl>
    <w:lvl w:ilvl="3" w:tplc="93744A24">
      <w:numFmt w:val="bullet"/>
      <w:lvlText w:val="•"/>
      <w:lvlJc w:val="left"/>
      <w:pPr>
        <w:ind w:left="4086" w:hanging="567"/>
      </w:pPr>
      <w:rPr>
        <w:rFonts w:hint="default"/>
        <w:lang w:val="ru-RU" w:eastAsia="en-US" w:bidi="ar-SA"/>
      </w:rPr>
    </w:lvl>
    <w:lvl w:ilvl="4" w:tplc="CC160554">
      <w:numFmt w:val="bullet"/>
      <w:lvlText w:val="•"/>
      <w:lvlJc w:val="left"/>
      <w:pPr>
        <w:ind w:left="5061" w:hanging="567"/>
      </w:pPr>
      <w:rPr>
        <w:rFonts w:hint="default"/>
        <w:lang w:val="ru-RU" w:eastAsia="en-US" w:bidi="ar-SA"/>
      </w:rPr>
    </w:lvl>
    <w:lvl w:ilvl="5" w:tplc="C30ACD78">
      <w:numFmt w:val="bullet"/>
      <w:lvlText w:val="•"/>
      <w:lvlJc w:val="left"/>
      <w:pPr>
        <w:ind w:left="6037" w:hanging="567"/>
      </w:pPr>
      <w:rPr>
        <w:rFonts w:hint="default"/>
        <w:lang w:val="ru-RU" w:eastAsia="en-US" w:bidi="ar-SA"/>
      </w:rPr>
    </w:lvl>
    <w:lvl w:ilvl="6" w:tplc="021403AE">
      <w:numFmt w:val="bullet"/>
      <w:lvlText w:val="•"/>
      <w:lvlJc w:val="left"/>
      <w:pPr>
        <w:ind w:left="7012" w:hanging="567"/>
      </w:pPr>
      <w:rPr>
        <w:rFonts w:hint="default"/>
        <w:lang w:val="ru-RU" w:eastAsia="en-US" w:bidi="ar-SA"/>
      </w:rPr>
    </w:lvl>
    <w:lvl w:ilvl="7" w:tplc="9BA200EE">
      <w:numFmt w:val="bullet"/>
      <w:lvlText w:val="•"/>
      <w:lvlJc w:val="left"/>
      <w:pPr>
        <w:ind w:left="7988" w:hanging="567"/>
      </w:pPr>
      <w:rPr>
        <w:rFonts w:hint="default"/>
        <w:lang w:val="ru-RU" w:eastAsia="en-US" w:bidi="ar-SA"/>
      </w:rPr>
    </w:lvl>
    <w:lvl w:ilvl="8" w:tplc="0F406B64">
      <w:numFmt w:val="bullet"/>
      <w:lvlText w:val="•"/>
      <w:lvlJc w:val="left"/>
      <w:pPr>
        <w:ind w:left="8963" w:hanging="567"/>
      </w:pPr>
      <w:rPr>
        <w:rFonts w:hint="default"/>
        <w:lang w:val="ru-RU" w:eastAsia="en-US" w:bidi="ar-SA"/>
      </w:rPr>
    </w:lvl>
  </w:abstractNum>
  <w:abstractNum w:abstractNumId="19" w15:restartNumberingAfterBreak="0">
    <w:nsid w:val="58B2778D"/>
    <w:multiLevelType w:val="hybridMultilevel"/>
    <w:tmpl w:val="41362DF0"/>
    <w:lvl w:ilvl="0" w:tplc="AA54F548">
      <w:start w:val="1"/>
      <w:numFmt w:val="bullet"/>
      <w:lvlText w:val="—"/>
      <w:lvlJc w:val="left"/>
      <w:pPr>
        <w:ind w:left="1287" w:hanging="360"/>
      </w:pPr>
      <w:rPr>
        <w:rFonts w:ascii="Times New Roman" w:hAnsi="Times New Roman" w:cs="Times New Roman" w:hint="default"/>
      </w:rPr>
    </w:lvl>
    <w:lvl w:ilvl="1" w:tplc="93EE81C8">
      <w:start w:val="1"/>
      <w:numFmt w:val="bullet"/>
      <w:lvlText w:val="o"/>
      <w:lvlJc w:val="left"/>
      <w:pPr>
        <w:ind w:left="2007" w:hanging="360"/>
      </w:pPr>
      <w:rPr>
        <w:rFonts w:ascii="Courier New" w:hAnsi="Courier New" w:cs="Courier New" w:hint="default"/>
      </w:rPr>
    </w:lvl>
    <w:lvl w:ilvl="2" w:tplc="4C5CC522">
      <w:start w:val="1"/>
      <w:numFmt w:val="bullet"/>
      <w:lvlText w:val=""/>
      <w:lvlJc w:val="left"/>
      <w:pPr>
        <w:ind w:left="2727" w:hanging="360"/>
      </w:pPr>
      <w:rPr>
        <w:rFonts w:ascii="Wingdings" w:hAnsi="Wingdings" w:hint="default"/>
      </w:rPr>
    </w:lvl>
    <w:lvl w:ilvl="3" w:tplc="56183678">
      <w:start w:val="1"/>
      <w:numFmt w:val="bullet"/>
      <w:lvlText w:val=""/>
      <w:lvlJc w:val="left"/>
      <w:pPr>
        <w:ind w:left="3447" w:hanging="360"/>
      </w:pPr>
      <w:rPr>
        <w:rFonts w:ascii="Symbol" w:hAnsi="Symbol" w:hint="default"/>
      </w:rPr>
    </w:lvl>
    <w:lvl w:ilvl="4" w:tplc="FCA607B6">
      <w:start w:val="1"/>
      <w:numFmt w:val="bullet"/>
      <w:lvlText w:val="o"/>
      <w:lvlJc w:val="left"/>
      <w:pPr>
        <w:ind w:left="4167" w:hanging="360"/>
      </w:pPr>
      <w:rPr>
        <w:rFonts w:ascii="Courier New" w:hAnsi="Courier New" w:cs="Courier New" w:hint="default"/>
      </w:rPr>
    </w:lvl>
    <w:lvl w:ilvl="5" w:tplc="33DCD1FE">
      <w:start w:val="1"/>
      <w:numFmt w:val="bullet"/>
      <w:lvlText w:val=""/>
      <w:lvlJc w:val="left"/>
      <w:pPr>
        <w:ind w:left="4887" w:hanging="360"/>
      </w:pPr>
      <w:rPr>
        <w:rFonts w:ascii="Wingdings" w:hAnsi="Wingdings" w:hint="default"/>
      </w:rPr>
    </w:lvl>
    <w:lvl w:ilvl="6" w:tplc="766A427C">
      <w:start w:val="1"/>
      <w:numFmt w:val="bullet"/>
      <w:lvlText w:val=""/>
      <w:lvlJc w:val="left"/>
      <w:pPr>
        <w:ind w:left="5607" w:hanging="360"/>
      </w:pPr>
      <w:rPr>
        <w:rFonts w:ascii="Symbol" w:hAnsi="Symbol" w:hint="default"/>
      </w:rPr>
    </w:lvl>
    <w:lvl w:ilvl="7" w:tplc="1C9E2E78">
      <w:start w:val="1"/>
      <w:numFmt w:val="bullet"/>
      <w:lvlText w:val="o"/>
      <w:lvlJc w:val="left"/>
      <w:pPr>
        <w:ind w:left="6327" w:hanging="360"/>
      </w:pPr>
      <w:rPr>
        <w:rFonts w:ascii="Courier New" w:hAnsi="Courier New" w:cs="Courier New" w:hint="default"/>
      </w:rPr>
    </w:lvl>
    <w:lvl w:ilvl="8" w:tplc="081EBCAE">
      <w:start w:val="1"/>
      <w:numFmt w:val="bullet"/>
      <w:lvlText w:val=""/>
      <w:lvlJc w:val="left"/>
      <w:pPr>
        <w:ind w:left="7047" w:hanging="360"/>
      </w:pPr>
      <w:rPr>
        <w:rFonts w:ascii="Wingdings" w:hAnsi="Wingdings" w:hint="default"/>
      </w:rPr>
    </w:lvl>
  </w:abstractNum>
  <w:abstractNum w:abstractNumId="20" w15:restartNumberingAfterBreak="0">
    <w:nsid w:val="71AD3AF9"/>
    <w:multiLevelType w:val="hybridMultilevel"/>
    <w:tmpl w:val="4456EEE4"/>
    <w:lvl w:ilvl="0" w:tplc="54E69006">
      <w:start w:val="1"/>
      <w:numFmt w:val="bullet"/>
      <w:lvlText w:val="—"/>
      <w:lvlJc w:val="left"/>
      <w:pPr>
        <w:ind w:left="720" w:hanging="360"/>
      </w:pPr>
      <w:rPr>
        <w:rFonts w:ascii="Times New Roman" w:hAnsi="Times New Roman" w:cs="Times New Roman" w:hint="default"/>
      </w:rPr>
    </w:lvl>
    <w:lvl w:ilvl="1" w:tplc="E28EF044">
      <w:start w:val="1"/>
      <w:numFmt w:val="bullet"/>
      <w:lvlText w:val="o"/>
      <w:lvlJc w:val="left"/>
      <w:pPr>
        <w:ind w:left="1440" w:hanging="360"/>
      </w:pPr>
      <w:rPr>
        <w:rFonts w:ascii="Courier New" w:hAnsi="Courier New" w:cs="Courier New" w:hint="default"/>
      </w:rPr>
    </w:lvl>
    <w:lvl w:ilvl="2" w:tplc="28BAB084">
      <w:start w:val="1"/>
      <w:numFmt w:val="bullet"/>
      <w:lvlText w:val=""/>
      <w:lvlJc w:val="left"/>
      <w:pPr>
        <w:ind w:left="2160" w:hanging="360"/>
      </w:pPr>
      <w:rPr>
        <w:rFonts w:ascii="Wingdings" w:hAnsi="Wingdings" w:hint="default"/>
      </w:rPr>
    </w:lvl>
    <w:lvl w:ilvl="3" w:tplc="2B54890E">
      <w:start w:val="1"/>
      <w:numFmt w:val="bullet"/>
      <w:lvlText w:val=""/>
      <w:lvlJc w:val="left"/>
      <w:pPr>
        <w:ind w:left="2880" w:hanging="360"/>
      </w:pPr>
      <w:rPr>
        <w:rFonts w:ascii="Symbol" w:hAnsi="Symbol" w:hint="default"/>
      </w:rPr>
    </w:lvl>
    <w:lvl w:ilvl="4" w:tplc="54F6C5E8">
      <w:start w:val="1"/>
      <w:numFmt w:val="bullet"/>
      <w:lvlText w:val="o"/>
      <w:lvlJc w:val="left"/>
      <w:pPr>
        <w:ind w:left="3600" w:hanging="360"/>
      </w:pPr>
      <w:rPr>
        <w:rFonts w:ascii="Courier New" w:hAnsi="Courier New" w:cs="Courier New" w:hint="default"/>
      </w:rPr>
    </w:lvl>
    <w:lvl w:ilvl="5" w:tplc="D57C95FC">
      <w:start w:val="1"/>
      <w:numFmt w:val="bullet"/>
      <w:lvlText w:val=""/>
      <w:lvlJc w:val="left"/>
      <w:pPr>
        <w:ind w:left="4320" w:hanging="360"/>
      </w:pPr>
      <w:rPr>
        <w:rFonts w:ascii="Wingdings" w:hAnsi="Wingdings" w:hint="default"/>
      </w:rPr>
    </w:lvl>
    <w:lvl w:ilvl="6" w:tplc="90E41BE6">
      <w:start w:val="1"/>
      <w:numFmt w:val="bullet"/>
      <w:lvlText w:val=""/>
      <w:lvlJc w:val="left"/>
      <w:pPr>
        <w:ind w:left="5040" w:hanging="360"/>
      </w:pPr>
      <w:rPr>
        <w:rFonts w:ascii="Symbol" w:hAnsi="Symbol" w:hint="default"/>
      </w:rPr>
    </w:lvl>
    <w:lvl w:ilvl="7" w:tplc="9AC27C62">
      <w:start w:val="1"/>
      <w:numFmt w:val="bullet"/>
      <w:lvlText w:val="o"/>
      <w:lvlJc w:val="left"/>
      <w:pPr>
        <w:ind w:left="5760" w:hanging="360"/>
      </w:pPr>
      <w:rPr>
        <w:rFonts w:ascii="Courier New" w:hAnsi="Courier New" w:cs="Courier New" w:hint="default"/>
      </w:rPr>
    </w:lvl>
    <w:lvl w:ilvl="8" w:tplc="2B0E0274">
      <w:start w:val="1"/>
      <w:numFmt w:val="bullet"/>
      <w:lvlText w:val=""/>
      <w:lvlJc w:val="left"/>
      <w:pPr>
        <w:ind w:left="6480" w:hanging="360"/>
      </w:pPr>
      <w:rPr>
        <w:rFonts w:ascii="Wingdings" w:hAnsi="Wingdings" w:hint="default"/>
      </w:rPr>
    </w:lvl>
  </w:abstractNum>
  <w:abstractNum w:abstractNumId="21" w15:restartNumberingAfterBreak="0">
    <w:nsid w:val="725731EC"/>
    <w:multiLevelType w:val="hybridMultilevel"/>
    <w:tmpl w:val="DBCA927C"/>
    <w:lvl w:ilvl="0" w:tplc="11426E22">
      <w:numFmt w:val="bullet"/>
      <w:lvlText w:val="—"/>
      <w:lvlJc w:val="left"/>
      <w:pPr>
        <w:ind w:left="1722" w:hanging="567"/>
      </w:pPr>
      <w:rPr>
        <w:rFonts w:ascii="Times New Roman" w:eastAsia="Times New Roman" w:hAnsi="Times New Roman" w:cs="Times New Roman" w:hint="default"/>
        <w:b w:val="0"/>
        <w:bCs w:val="0"/>
        <w:i w:val="0"/>
        <w:iCs w:val="0"/>
        <w:spacing w:val="0"/>
        <w:w w:val="101"/>
        <w:sz w:val="18"/>
        <w:szCs w:val="18"/>
        <w:lang w:val="ru-RU" w:eastAsia="en-US" w:bidi="ar-SA"/>
      </w:rPr>
    </w:lvl>
    <w:lvl w:ilvl="1" w:tplc="B1DE1674">
      <w:numFmt w:val="bullet"/>
      <w:lvlText w:val="•"/>
      <w:lvlJc w:val="left"/>
      <w:pPr>
        <w:ind w:left="2639" w:hanging="567"/>
      </w:pPr>
      <w:rPr>
        <w:rFonts w:hint="default"/>
        <w:lang w:val="ru-RU" w:eastAsia="en-US" w:bidi="ar-SA"/>
      </w:rPr>
    </w:lvl>
    <w:lvl w:ilvl="2" w:tplc="BEBEFA28">
      <w:numFmt w:val="bullet"/>
      <w:lvlText w:val="•"/>
      <w:lvlJc w:val="left"/>
      <w:pPr>
        <w:ind w:left="3558" w:hanging="567"/>
      </w:pPr>
      <w:rPr>
        <w:rFonts w:hint="default"/>
        <w:lang w:val="ru-RU" w:eastAsia="en-US" w:bidi="ar-SA"/>
      </w:rPr>
    </w:lvl>
    <w:lvl w:ilvl="3" w:tplc="79B8F7CE">
      <w:numFmt w:val="bullet"/>
      <w:lvlText w:val="•"/>
      <w:lvlJc w:val="left"/>
      <w:pPr>
        <w:ind w:left="4478" w:hanging="567"/>
      </w:pPr>
      <w:rPr>
        <w:rFonts w:hint="default"/>
        <w:lang w:val="ru-RU" w:eastAsia="en-US" w:bidi="ar-SA"/>
      </w:rPr>
    </w:lvl>
    <w:lvl w:ilvl="4" w:tplc="3D38F7DA">
      <w:numFmt w:val="bullet"/>
      <w:lvlText w:val="•"/>
      <w:lvlJc w:val="left"/>
      <w:pPr>
        <w:ind w:left="5397" w:hanging="567"/>
      </w:pPr>
      <w:rPr>
        <w:rFonts w:hint="default"/>
        <w:lang w:val="ru-RU" w:eastAsia="en-US" w:bidi="ar-SA"/>
      </w:rPr>
    </w:lvl>
    <w:lvl w:ilvl="5" w:tplc="EFA2D716">
      <w:numFmt w:val="bullet"/>
      <w:lvlText w:val="•"/>
      <w:lvlJc w:val="left"/>
      <w:pPr>
        <w:ind w:left="6317" w:hanging="567"/>
      </w:pPr>
      <w:rPr>
        <w:rFonts w:hint="default"/>
        <w:lang w:val="ru-RU" w:eastAsia="en-US" w:bidi="ar-SA"/>
      </w:rPr>
    </w:lvl>
    <w:lvl w:ilvl="6" w:tplc="EA4C2884">
      <w:numFmt w:val="bullet"/>
      <w:lvlText w:val="•"/>
      <w:lvlJc w:val="left"/>
      <w:pPr>
        <w:ind w:left="7236" w:hanging="567"/>
      </w:pPr>
      <w:rPr>
        <w:rFonts w:hint="default"/>
        <w:lang w:val="ru-RU" w:eastAsia="en-US" w:bidi="ar-SA"/>
      </w:rPr>
    </w:lvl>
    <w:lvl w:ilvl="7" w:tplc="9252E7C0">
      <w:numFmt w:val="bullet"/>
      <w:lvlText w:val="•"/>
      <w:lvlJc w:val="left"/>
      <w:pPr>
        <w:ind w:left="8156" w:hanging="567"/>
      </w:pPr>
      <w:rPr>
        <w:rFonts w:hint="default"/>
        <w:lang w:val="ru-RU" w:eastAsia="en-US" w:bidi="ar-SA"/>
      </w:rPr>
    </w:lvl>
    <w:lvl w:ilvl="8" w:tplc="6866A46E">
      <w:numFmt w:val="bullet"/>
      <w:lvlText w:val="•"/>
      <w:lvlJc w:val="left"/>
      <w:pPr>
        <w:ind w:left="9075" w:hanging="567"/>
      </w:pPr>
      <w:rPr>
        <w:rFonts w:hint="default"/>
        <w:lang w:val="ru-RU" w:eastAsia="en-US" w:bidi="ar-SA"/>
      </w:rPr>
    </w:lvl>
  </w:abstractNum>
  <w:abstractNum w:abstractNumId="22" w15:restartNumberingAfterBreak="0">
    <w:nsid w:val="7361235A"/>
    <w:multiLevelType w:val="hybridMultilevel"/>
    <w:tmpl w:val="DA6CDB12"/>
    <w:lvl w:ilvl="0" w:tplc="C8502B46">
      <w:start w:val="1"/>
      <w:numFmt w:val="bullet"/>
      <w:lvlText w:val="—"/>
      <w:lvlJc w:val="left"/>
      <w:pPr>
        <w:ind w:left="1287" w:hanging="360"/>
      </w:pPr>
      <w:rPr>
        <w:rFonts w:ascii="Times New Roman" w:hAnsi="Times New Roman" w:cs="Times New Roman" w:hint="default"/>
      </w:rPr>
    </w:lvl>
    <w:lvl w:ilvl="1" w:tplc="86F4C768">
      <w:start w:val="1"/>
      <w:numFmt w:val="bullet"/>
      <w:lvlText w:val="o"/>
      <w:lvlJc w:val="left"/>
      <w:pPr>
        <w:ind w:left="2007" w:hanging="360"/>
      </w:pPr>
      <w:rPr>
        <w:rFonts w:ascii="Courier New" w:hAnsi="Courier New" w:cs="Courier New" w:hint="default"/>
      </w:rPr>
    </w:lvl>
    <w:lvl w:ilvl="2" w:tplc="5FBC2FA0">
      <w:start w:val="1"/>
      <w:numFmt w:val="bullet"/>
      <w:lvlText w:val=""/>
      <w:lvlJc w:val="left"/>
      <w:pPr>
        <w:ind w:left="2727" w:hanging="360"/>
      </w:pPr>
      <w:rPr>
        <w:rFonts w:ascii="Wingdings" w:hAnsi="Wingdings" w:hint="default"/>
      </w:rPr>
    </w:lvl>
    <w:lvl w:ilvl="3" w:tplc="62D032F6">
      <w:start w:val="1"/>
      <w:numFmt w:val="bullet"/>
      <w:lvlText w:val=""/>
      <w:lvlJc w:val="left"/>
      <w:pPr>
        <w:ind w:left="3447" w:hanging="360"/>
      </w:pPr>
      <w:rPr>
        <w:rFonts w:ascii="Symbol" w:hAnsi="Symbol" w:hint="default"/>
      </w:rPr>
    </w:lvl>
    <w:lvl w:ilvl="4" w:tplc="54164056">
      <w:start w:val="1"/>
      <w:numFmt w:val="bullet"/>
      <w:lvlText w:val="o"/>
      <w:lvlJc w:val="left"/>
      <w:pPr>
        <w:ind w:left="4167" w:hanging="360"/>
      </w:pPr>
      <w:rPr>
        <w:rFonts w:ascii="Courier New" w:hAnsi="Courier New" w:cs="Courier New" w:hint="default"/>
      </w:rPr>
    </w:lvl>
    <w:lvl w:ilvl="5" w:tplc="79A88574">
      <w:start w:val="1"/>
      <w:numFmt w:val="bullet"/>
      <w:lvlText w:val=""/>
      <w:lvlJc w:val="left"/>
      <w:pPr>
        <w:ind w:left="4887" w:hanging="360"/>
      </w:pPr>
      <w:rPr>
        <w:rFonts w:ascii="Wingdings" w:hAnsi="Wingdings" w:hint="default"/>
      </w:rPr>
    </w:lvl>
    <w:lvl w:ilvl="6" w:tplc="5C70CC6A">
      <w:start w:val="1"/>
      <w:numFmt w:val="bullet"/>
      <w:lvlText w:val=""/>
      <w:lvlJc w:val="left"/>
      <w:pPr>
        <w:ind w:left="5607" w:hanging="360"/>
      </w:pPr>
      <w:rPr>
        <w:rFonts w:ascii="Symbol" w:hAnsi="Symbol" w:hint="default"/>
      </w:rPr>
    </w:lvl>
    <w:lvl w:ilvl="7" w:tplc="809C7F8A">
      <w:start w:val="1"/>
      <w:numFmt w:val="bullet"/>
      <w:lvlText w:val="o"/>
      <w:lvlJc w:val="left"/>
      <w:pPr>
        <w:ind w:left="6327" w:hanging="360"/>
      </w:pPr>
      <w:rPr>
        <w:rFonts w:ascii="Courier New" w:hAnsi="Courier New" w:cs="Courier New" w:hint="default"/>
      </w:rPr>
    </w:lvl>
    <w:lvl w:ilvl="8" w:tplc="4C2CA0EC">
      <w:start w:val="1"/>
      <w:numFmt w:val="bullet"/>
      <w:lvlText w:val=""/>
      <w:lvlJc w:val="left"/>
      <w:pPr>
        <w:ind w:left="7047" w:hanging="360"/>
      </w:pPr>
      <w:rPr>
        <w:rFonts w:ascii="Wingdings" w:hAnsi="Wingdings" w:hint="default"/>
      </w:rPr>
    </w:lvl>
  </w:abstractNum>
  <w:abstractNum w:abstractNumId="23" w15:restartNumberingAfterBreak="0">
    <w:nsid w:val="77A309F7"/>
    <w:multiLevelType w:val="multilevel"/>
    <w:tmpl w:val="13B67EE6"/>
    <w:lvl w:ilvl="0">
      <w:start w:val="1"/>
      <w:numFmt w:val="decimal"/>
      <w:lvlText w:val="%1."/>
      <w:lvlJc w:val="center"/>
      <w:pPr>
        <w:tabs>
          <w:tab w:val="num" w:pos="170"/>
        </w:tabs>
        <w:ind w:left="0" w:firstLine="0"/>
      </w:pPr>
      <w:rPr>
        <w:rFonts w:cs="times new roman (Основной текст" w:hint="default"/>
        <w:b/>
        <w:color w:val="000000"/>
      </w:rPr>
    </w:lvl>
    <w:lvl w:ilvl="1">
      <w:start w:val="1"/>
      <w:numFmt w:val="decimal"/>
      <w:lvlText w:val="%1.%2."/>
      <w:lvlJc w:val="left"/>
      <w:pPr>
        <w:tabs>
          <w:tab w:val="num" w:pos="454"/>
        </w:tabs>
        <w:ind w:left="284" w:firstLine="0"/>
      </w:pPr>
      <w:rPr>
        <w:rFonts w:ascii="Roboto" w:hAnsi="Roboto" w:cs="calibri light (Заголовки)" w:hint="default"/>
        <w:b w:val="0"/>
        <w:bCs w:val="0"/>
        <w:strike w:val="0"/>
        <w:color w:val="000000"/>
        <w:sz w:val="18"/>
        <w:szCs w:val="18"/>
      </w:rPr>
    </w:lvl>
    <w:lvl w:ilvl="2">
      <w:start w:val="1"/>
      <w:numFmt w:val="decimal"/>
      <w:lvlText w:val="%1.%2.%3."/>
      <w:lvlJc w:val="left"/>
      <w:pPr>
        <w:tabs>
          <w:tab w:val="num" w:pos="170"/>
        </w:tabs>
        <w:ind w:left="0" w:firstLine="0"/>
      </w:pPr>
      <w:rPr>
        <w:rFonts w:hint="default"/>
      </w:rPr>
    </w:lvl>
    <w:lvl w:ilvl="3">
      <w:start w:val="1"/>
      <w:numFmt w:val="decimal"/>
      <w:lvlText w:val="%1.%2.%3.%4."/>
      <w:lvlJc w:val="left"/>
      <w:pPr>
        <w:tabs>
          <w:tab w:val="num" w:pos="3289"/>
        </w:tabs>
        <w:ind w:left="3119" w:firstLine="0"/>
      </w:pPr>
      <w:rPr>
        <w:rFonts w:hint="default"/>
      </w:rPr>
    </w:lvl>
    <w:lvl w:ilvl="4">
      <w:start w:val="1"/>
      <w:numFmt w:val="decimal"/>
      <w:lvlText w:val="%1.%2.%3.%4.%5."/>
      <w:lvlJc w:val="left"/>
      <w:pPr>
        <w:tabs>
          <w:tab w:val="num" w:pos="170"/>
        </w:tabs>
        <w:ind w:left="0" w:firstLine="0"/>
      </w:pPr>
      <w:rPr>
        <w:rFonts w:hint="default"/>
      </w:rPr>
    </w:lvl>
    <w:lvl w:ilvl="5">
      <w:start w:val="1"/>
      <w:numFmt w:val="decimal"/>
      <w:lvlText w:val="%1.%2.%3.%4.%5.%6."/>
      <w:lvlJc w:val="left"/>
      <w:pPr>
        <w:tabs>
          <w:tab w:val="num" w:pos="170"/>
        </w:tabs>
        <w:ind w:left="0" w:firstLine="0"/>
      </w:pPr>
      <w:rPr>
        <w:rFonts w:hint="default"/>
      </w:rPr>
    </w:lvl>
    <w:lvl w:ilvl="6">
      <w:start w:val="1"/>
      <w:numFmt w:val="decimal"/>
      <w:lvlText w:val="%1.%2.%3.%4.%5.%6.%7."/>
      <w:lvlJc w:val="left"/>
      <w:pPr>
        <w:tabs>
          <w:tab w:val="num" w:pos="170"/>
        </w:tabs>
        <w:ind w:left="0" w:firstLine="0"/>
      </w:pPr>
      <w:rPr>
        <w:rFonts w:hint="default"/>
      </w:rPr>
    </w:lvl>
    <w:lvl w:ilvl="7">
      <w:start w:val="1"/>
      <w:numFmt w:val="decimal"/>
      <w:lvlText w:val="%1.%2.%3.%4.%5.%6.%7.%8."/>
      <w:lvlJc w:val="left"/>
      <w:pPr>
        <w:tabs>
          <w:tab w:val="num" w:pos="170"/>
        </w:tabs>
        <w:ind w:left="0" w:firstLine="0"/>
      </w:pPr>
      <w:rPr>
        <w:rFonts w:hint="default"/>
      </w:rPr>
    </w:lvl>
    <w:lvl w:ilvl="8">
      <w:start w:val="1"/>
      <w:numFmt w:val="decimal"/>
      <w:lvlText w:val="%1.%2.%3.%4.%5.%6.%7.%8.%9."/>
      <w:lvlJc w:val="left"/>
      <w:pPr>
        <w:tabs>
          <w:tab w:val="num" w:pos="170"/>
        </w:tabs>
        <w:ind w:left="0" w:firstLine="0"/>
      </w:pPr>
      <w:rPr>
        <w:rFonts w:hint="default"/>
      </w:rPr>
    </w:lvl>
  </w:abstractNum>
  <w:abstractNum w:abstractNumId="24" w15:restartNumberingAfterBreak="0">
    <w:nsid w:val="7E770018"/>
    <w:multiLevelType w:val="multilevel"/>
    <w:tmpl w:val="F0D0EC1A"/>
    <w:lvl w:ilvl="0">
      <w:start w:val="1"/>
      <w:numFmt w:val="decimal"/>
      <w:lvlText w:val="%1."/>
      <w:lvlJc w:val="center"/>
      <w:pPr>
        <w:tabs>
          <w:tab w:val="num" w:pos="170"/>
        </w:tabs>
        <w:ind w:left="0" w:firstLine="0"/>
      </w:pPr>
      <w:rPr>
        <w:rFonts w:cs="times new roman (Основной текст" w:hint="default"/>
        <w:b/>
        <w:color w:val="000000"/>
        <w:w w:val="100"/>
      </w:rPr>
    </w:lvl>
    <w:lvl w:ilvl="1">
      <w:start w:val="1"/>
      <w:numFmt w:val="decimal"/>
      <w:lvlText w:val="%1.%2."/>
      <w:lvlJc w:val="left"/>
      <w:pPr>
        <w:tabs>
          <w:tab w:val="num" w:pos="170"/>
        </w:tabs>
        <w:ind w:left="0" w:firstLine="0"/>
      </w:pPr>
      <w:rPr>
        <w:rFonts w:ascii="Roboto" w:hAnsi="Roboto" w:cs="calibri light (Заголовки)" w:hint="default"/>
        <w:b w:val="0"/>
        <w:bCs w:val="0"/>
        <w:strike w:val="0"/>
        <w:color w:val="000000"/>
        <w:w w:val="100"/>
        <w:sz w:val="18"/>
        <w:szCs w:val="18"/>
      </w:rPr>
    </w:lvl>
    <w:lvl w:ilvl="2">
      <w:start w:val="1"/>
      <w:numFmt w:val="decimal"/>
      <w:lvlText w:val="%1.%2.%3."/>
      <w:lvlJc w:val="left"/>
      <w:pPr>
        <w:tabs>
          <w:tab w:val="num" w:pos="170"/>
        </w:tabs>
        <w:ind w:left="0" w:firstLine="0"/>
      </w:pPr>
      <w:rPr>
        <w:rFonts w:hint="default"/>
      </w:rPr>
    </w:lvl>
    <w:lvl w:ilvl="3">
      <w:start w:val="1"/>
      <w:numFmt w:val="decimal"/>
      <w:lvlText w:val="%1.%2.%3.%4."/>
      <w:lvlJc w:val="left"/>
      <w:pPr>
        <w:tabs>
          <w:tab w:val="num" w:pos="3289"/>
        </w:tabs>
        <w:ind w:left="3119" w:firstLine="0"/>
      </w:pPr>
      <w:rPr>
        <w:rFonts w:hint="default"/>
      </w:rPr>
    </w:lvl>
    <w:lvl w:ilvl="4">
      <w:start w:val="1"/>
      <w:numFmt w:val="decimal"/>
      <w:lvlText w:val="%1.%2.%3.%4.%5."/>
      <w:lvlJc w:val="left"/>
      <w:pPr>
        <w:tabs>
          <w:tab w:val="num" w:pos="170"/>
        </w:tabs>
        <w:ind w:left="0" w:firstLine="0"/>
      </w:pPr>
      <w:rPr>
        <w:rFonts w:hint="default"/>
      </w:rPr>
    </w:lvl>
    <w:lvl w:ilvl="5">
      <w:start w:val="1"/>
      <w:numFmt w:val="decimal"/>
      <w:lvlText w:val="%1.%2.%3.%4.%5.%6."/>
      <w:lvlJc w:val="left"/>
      <w:pPr>
        <w:tabs>
          <w:tab w:val="num" w:pos="170"/>
        </w:tabs>
        <w:ind w:left="0" w:firstLine="0"/>
      </w:pPr>
      <w:rPr>
        <w:rFonts w:hint="default"/>
      </w:rPr>
    </w:lvl>
    <w:lvl w:ilvl="6">
      <w:start w:val="1"/>
      <w:numFmt w:val="decimal"/>
      <w:lvlText w:val="%1.%2.%3.%4.%5.%6.%7."/>
      <w:lvlJc w:val="left"/>
      <w:pPr>
        <w:tabs>
          <w:tab w:val="num" w:pos="170"/>
        </w:tabs>
        <w:ind w:left="0" w:firstLine="0"/>
      </w:pPr>
      <w:rPr>
        <w:rFonts w:hint="default"/>
      </w:rPr>
    </w:lvl>
    <w:lvl w:ilvl="7">
      <w:start w:val="1"/>
      <w:numFmt w:val="decimal"/>
      <w:lvlText w:val="%1.%2.%3.%4.%5.%6.%7.%8."/>
      <w:lvlJc w:val="left"/>
      <w:pPr>
        <w:tabs>
          <w:tab w:val="num" w:pos="170"/>
        </w:tabs>
        <w:ind w:left="0" w:firstLine="0"/>
      </w:pPr>
      <w:rPr>
        <w:rFonts w:hint="default"/>
      </w:rPr>
    </w:lvl>
    <w:lvl w:ilvl="8">
      <w:start w:val="1"/>
      <w:numFmt w:val="decimal"/>
      <w:lvlText w:val="%1.%2.%3.%4.%5.%6.%7.%8.%9."/>
      <w:lvlJc w:val="left"/>
      <w:pPr>
        <w:tabs>
          <w:tab w:val="num" w:pos="170"/>
        </w:tabs>
        <w:ind w:left="0" w:firstLine="0"/>
      </w:pPr>
      <w:rPr>
        <w:rFonts w:hint="default"/>
      </w:rPr>
    </w:lvl>
  </w:abstractNum>
  <w:num w:numId="1" w16cid:durableId="1051271379">
    <w:abstractNumId w:val="14"/>
  </w:num>
  <w:num w:numId="2" w16cid:durableId="1444878603">
    <w:abstractNumId w:val="5"/>
  </w:num>
  <w:num w:numId="3" w16cid:durableId="540364072">
    <w:abstractNumId w:val="3"/>
  </w:num>
  <w:num w:numId="4" w16cid:durableId="524172216">
    <w:abstractNumId w:val="6"/>
  </w:num>
  <w:num w:numId="5" w16cid:durableId="1831017182">
    <w:abstractNumId w:val="1"/>
  </w:num>
  <w:num w:numId="6" w16cid:durableId="890264851">
    <w:abstractNumId w:val="0"/>
  </w:num>
  <w:num w:numId="7" w16cid:durableId="2128813692">
    <w:abstractNumId w:val="21"/>
  </w:num>
  <w:num w:numId="8" w16cid:durableId="1055397351">
    <w:abstractNumId w:val="13"/>
  </w:num>
  <w:num w:numId="9" w16cid:durableId="1670475053">
    <w:abstractNumId w:val="17"/>
  </w:num>
  <w:num w:numId="10" w16cid:durableId="622007676">
    <w:abstractNumId w:val="11"/>
  </w:num>
  <w:num w:numId="11" w16cid:durableId="111754756">
    <w:abstractNumId w:val="18"/>
  </w:num>
  <w:num w:numId="12" w16cid:durableId="2067683165">
    <w:abstractNumId w:val="16"/>
  </w:num>
  <w:num w:numId="13" w16cid:durableId="627777733">
    <w:abstractNumId w:val="8"/>
  </w:num>
  <w:num w:numId="14" w16cid:durableId="193269734">
    <w:abstractNumId w:val="23"/>
  </w:num>
  <w:num w:numId="15" w16cid:durableId="1133912983">
    <w:abstractNumId w:val="12"/>
  </w:num>
  <w:num w:numId="16" w16cid:durableId="2129740075">
    <w:abstractNumId w:val="24"/>
  </w:num>
  <w:num w:numId="17" w16cid:durableId="1400513696">
    <w:abstractNumId w:val="20"/>
  </w:num>
  <w:num w:numId="18" w16cid:durableId="1400903833">
    <w:abstractNumId w:val="19"/>
  </w:num>
  <w:num w:numId="19" w16cid:durableId="500662179">
    <w:abstractNumId w:val="22"/>
  </w:num>
  <w:num w:numId="20" w16cid:durableId="174930134">
    <w:abstractNumId w:val="10"/>
  </w:num>
  <w:num w:numId="21" w16cid:durableId="550920390">
    <w:abstractNumId w:val="4"/>
  </w:num>
  <w:num w:numId="22" w16cid:durableId="57439956">
    <w:abstractNumId w:val="9"/>
  </w:num>
  <w:num w:numId="23" w16cid:durableId="1837650773">
    <w:abstractNumId w:val="2"/>
  </w:num>
  <w:num w:numId="24" w16cid:durableId="1416365079">
    <w:abstractNumId w:val="7"/>
  </w:num>
  <w:num w:numId="25" w16cid:durableId="13028808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402"/>
    <w:rsid w:val="00045F4E"/>
    <w:rsid w:val="000E30B0"/>
    <w:rsid w:val="000F5CF5"/>
    <w:rsid w:val="001C7B3C"/>
    <w:rsid w:val="001D7090"/>
    <w:rsid w:val="00220ED1"/>
    <w:rsid w:val="00245150"/>
    <w:rsid w:val="00256FAE"/>
    <w:rsid w:val="00295186"/>
    <w:rsid w:val="002B3273"/>
    <w:rsid w:val="002F5734"/>
    <w:rsid w:val="00307AF1"/>
    <w:rsid w:val="003A7A59"/>
    <w:rsid w:val="003C0811"/>
    <w:rsid w:val="003F5945"/>
    <w:rsid w:val="00405034"/>
    <w:rsid w:val="00412A1A"/>
    <w:rsid w:val="00420219"/>
    <w:rsid w:val="00443B74"/>
    <w:rsid w:val="00447DB1"/>
    <w:rsid w:val="004E751E"/>
    <w:rsid w:val="004F3357"/>
    <w:rsid w:val="00547194"/>
    <w:rsid w:val="00560FD6"/>
    <w:rsid w:val="005A1402"/>
    <w:rsid w:val="005A2923"/>
    <w:rsid w:val="005D32AA"/>
    <w:rsid w:val="005E369C"/>
    <w:rsid w:val="0064381A"/>
    <w:rsid w:val="00690E2C"/>
    <w:rsid w:val="006916EC"/>
    <w:rsid w:val="006D0E6B"/>
    <w:rsid w:val="00724D4B"/>
    <w:rsid w:val="007354AC"/>
    <w:rsid w:val="008D56DC"/>
    <w:rsid w:val="008D5FA5"/>
    <w:rsid w:val="008F097E"/>
    <w:rsid w:val="009977DA"/>
    <w:rsid w:val="009B3355"/>
    <w:rsid w:val="009D70BD"/>
    <w:rsid w:val="00A00B8D"/>
    <w:rsid w:val="00A262FC"/>
    <w:rsid w:val="00A43739"/>
    <w:rsid w:val="00A71E0A"/>
    <w:rsid w:val="00AF4220"/>
    <w:rsid w:val="00B503EF"/>
    <w:rsid w:val="00B54023"/>
    <w:rsid w:val="00B64D92"/>
    <w:rsid w:val="00B70948"/>
    <w:rsid w:val="00B9780A"/>
    <w:rsid w:val="00BC55D8"/>
    <w:rsid w:val="00BE6E1A"/>
    <w:rsid w:val="00C000F2"/>
    <w:rsid w:val="00CE21A6"/>
    <w:rsid w:val="00D1212C"/>
    <w:rsid w:val="00D16BB9"/>
    <w:rsid w:val="00D61DA3"/>
    <w:rsid w:val="00D77191"/>
    <w:rsid w:val="00D80A4A"/>
    <w:rsid w:val="00DB00EB"/>
    <w:rsid w:val="00DB1AD9"/>
    <w:rsid w:val="00E93C0B"/>
    <w:rsid w:val="00EB16D4"/>
    <w:rsid w:val="00F3323E"/>
    <w:rsid w:val="00FA7D3A"/>
    <w:rsid w:val="00FB03BA"/>
    <w:rsid w:val="00FF1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B3220"/>
  <w15:docId w15:val="{6635251F-112D-4554-9956-CCB255740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w:eastAsia="Arial" w:hAnsi="Arial" w:cs="Trebuchet MS"/>
      <w:sz w:val="20"/>
      <w:lang w:val="ru-RU"/>
    </w:rPr>
  </w:style>
  <w:style w:type="paragraph" w:styleId="1">
    <w:name w:val="heading 1"/>
    <w:basedOn w:val="a"/>
    <w:uiPriority w:val="9"/>
    <w:qFormat/>
    <w:pPr>
      <w:ind w:left="44" w:hanging="218"/>
      <w:outlineLvl w:val="0"/>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588" w:hanging="567"/>
      <w:jc w:val="both"/>
    </w:pPr>
    <w:rPr>
      <w:sz w:val="18"/>
      <w:szCs w:val="18"/>
    </w:rPr>
  </w:style>
  <w:style w:type="paragraph" w:styleId="a4">
    <w:name w:val="List Paragraph"/>
    <w:basedOn w:val="a"/>
    <w:link w:val="a5"/>
    <w:uiPriority w:val="1"/>
    <w:qFormat/>
    <w:pPr>
      <w:ind w:left="588" w:hanging="567"/>
      <w:jc w:val="both"/>
    </w:pPr>
  </w:style>
  <w:style w:type="paragraph" w:customStyle="1" w:styleId="TableParagraph">
    <w:name w:val="Table Paragraph"/>
    <w:basedOn w:val="a"/>
    <w:uiPriority w:val="1"/>
    <w:qFormat/>
    <w:pPr>
      <w:spacing w:line="191" w:lineRule="exact"/>
      <w:ind w:left="50"/>
    </w:pPr>
  </w:style>
  <w:style w:type="paragraph" w:styleId="a6">
    <w:name w:val="footnote text"/>
    <w:basedOn w:val="a"/>
    <w:link w:val="a7"/>
    <w:uiPriority w:val="99"/>
    <w:unhideWhenUsed/>
    <w:rsid w:val="002B3273"/>
    <w:pPr>
      <w:widowControl/>
      <w:autoSpaceDE/>
      <w:autoSpaceDN/>
      <w:ind w:left="1134"/>
      <w:jc w:val="both"/>
    </w:pPr>
    <w:rPr>
      <w:rFonts w:ascii="Roboto" w:eastAsia="Times New Roman" w:hAnsi="Roboto" w:cs="Times New Roman"/>
      <w:sz w:val="18"/>
      <w:szCs w:val="20"/>
      <w:lang w:eastAsia="ru-RU"/>
    </w:rPr>
  </w:style>
  <w:style w:type="character" w:customStyle="1" w:styleId="a7">
    <w:name w:val="Текст сноски Знак"/>
    <w:basedOn w:val="a0"/>
    <w:link w:val="a6"/>
    <w:uiPriority w:val="99"/>
    <w:rsid w:val="002B3273"/>
    <w:rPr>
      <w:rFonts w:ascii="Roboto" w:eastAsia="Times New Roman" w:hAnsi="Roboto" w:cs="Times New Roman"/>
      <w:sz w:val="18"/>
      <w:szCs w:val="20"/>
      <w:lang w:val="ru-RU" w:eastAsia="ru-RU"/>
    </w:rPr>
  </w:style>
  <w:style w:type="character" w:customStyle="1" w:styleId="a5">
    <w:name w:val="Абзац списка Знак"/>
    <w:basedOn w:val="a0"/>
    <w:link w:val="a4"/>
    <w:uiPriority w:val="1"/>
    <w:rsid w:val="00C000F2"/>
    <w:rPr>
      <w:rFonts w:ascii="Trebuchet MS" w:eastAsia="Trebuchet MS" w:hAnsi="Trebuchet MS" w:cs="Trebuchet MS"/>
      <w:lang w:val="ru-RU"/>
    </w:rPr>
  </w:style>
  <w:style w:type="character" w:styleId="a8">
    <w:name w:val="footnote reference"/>
    <w:basedOn w:val="a0"/>
    <w:uiPriority w:val="99"/>
    <w:semiHidden/>
    <w:unhideWhenUsed/>
    <w:rsid w:val="00D77191"/>
    <w:rPr>
      <w:vertAlign w:val="superscript"/>
    </w:rPr>
  </w:style>
  <w:style w:type="paragraph" w:styleId="a9">
    <w:name w:val="Body Text Indent"/>
    <w:basedOn w:val="a"/>
    <w:link w:val="aa"/>
    <w:uiPriority w:val="99"/>
    <w:semiHidden/>
    <w:unhideWhenUsed/>
    <w:rsid w:val="00D77191"/>
    <w:pPr>
      <w:widowControl/>
      <w:autoSpaceDE/>
      <w:autoSpaceDN/>
      <w:spacing w:after="120"/>
      <w:ind w:left="283"/>
    </w:pPr>
    <w:rPr>
      <w:rFonts w:ascii="Roboto" w:eastAsia="Times New Roman" w:hAnsi="Roboto" w:cs="Times New Roman"/>
      <w:sz w:val="18"/>
      <w:szCs w:val="24"/>
      <w:lang w:eastAsia="ru-RU"/>
    </w:rPr>
  </w:style>
  <w:style w:type="character" w:customStyle="1" w:styleId="aa">
    <w:name w:val="Основной текст с отступом Знак"/>
    <w:basedOn w:val="a0"/>
    <w:link w:val="a9"/>
    <w:uiPriority w:val="99"/>
    <w:semiHidden/>
    <w:rsid w:val="00D77191"/>
    <w:rPr>
      <w:rFonts w:ascii="Roboto" w:eastAsia="Times New Roman" w:hAnsi="Roboto" w:cs="Times New Roman"/>
      <w:sz w:val="18"/>
      <w:szCs w:val="24"/>
      <w:lang w:val="ru-RU" w:eastAsia="ru-RU"/>
    </w:rPr>
  </w:style>
  <w:style w:type="paragraph" w:customStyle="1" w:styleId="228bf8a64b8551e1msonormal">
    <w:name w:val="228bf8a64b8551e1msonormal"/>
    <w:basedOn w:val="a"/>
    <w:rsid w:val="00D77191"/>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styleId="ab">
    <w:name w:val="Hyperlink"/>
    <w:basedOn w:val="a0"/>
    <w:uiPriority w:val="99"/>
    <w:unhideWhenUsed/>
    <w:rsid w:val="00CE21A6"/>
    <w:rPr>
      <w:color w:val="0000FF" w:themeColor="hyperlink"/>
      <w:u w:val="single"/>
    </w:rPr>
  </w:style>
  <w:style w:type="character" w:styleId="ac">
    <w:name w:val="Unresolved Mention"/>
    <w:basedOn w:val="a0"/>
    <w:uiPriority w:val="99"/>
    <w:semiHidden/>
    <w:unhideWhenUsed/>
    <w:rsid w:val="00FA7D3A"/>
    <w:rPr>
      <w:color w:val="605E5C"/>
      <w:shd w:val="clear" w:color="auto" w:fill="E1DFDD"/>
    </w:rPr>
  </w:style>
  <w:style w:type="paragraph" w:styleId="ad">
    <w:name w:val="header"/>
    <w:basedOn w:val="a"/>
    <w:link w:val="ae"/>
    <w:uiPriority w:val="99"/>
    <w:unhideWhenUsed/>
    <w:rsid w:val="00405034"/>
    <w:pPr>
      <w:tabs>
        <w:tab w:val="center" w:pos="4677"/>
        <w:tab w:val="right" w:pos="9355"/>
      </w:tabs>
    </w:pPr>
  </w:style>
  <w:style w:type="character" w:customStyle="1" w:styleId="ae">
    <w:name w:val="Верхний колонтитул Знак"/>
    <w:basedOn w:val="a0"/>
    <w:link w:val="ad"/>
    <w:uiPriority w:val="99"/>
    <w:rsid w:val="00405034"/>
    <w:rPr>
      <w:rFonts w:ascii="Arial" w:eastAsia="Arial" w:hAnsi="Arial" w:cs="Trebuchet MS"/>
      <w:sz w:val="20"/>
      <w:lang w:val="ru-RU"/>
    </w:rPr>
  </w:style>
  <w:style w:type="paragraph" w:styleId="af">
    <w:name w:val="footer"/>
    <w:basedOn w:val="a"/>
    <w:link w:val="af0"/>
    <w:uiPriority w:val="99"/>
    <w:unhideWhenUsed/>
    <w:rsid w:val="00405034"/>
    <w:pPr>
      <w:tabs>
        <w:tab w:val="center" w:pos="4677"/>
        <w:tab w:val="right" w:pos="9355"/>
      </w:tabs>
    </w:pPr>
  </w:style>
  <w:style w:type="character" w:customStyle="1" w:styleId="af0">
    <w:name w:val="Нижний колонтитул Знак"/>
    <w:basedOn w:val="a0"/>
    <w:link w:val="af"/>
    <w:uiPriority w:val="99"/>
    <w:rsid w:val="00405034"/>
    <w:rPr>
      <w:rFonts w:ascii="Arial" w:eastAsia="Arial" w:hAnsi="Arial" w:cs="Trebuchet MS"/>
      <w:sz w:val="20"/>
      <w:lang w:val="ru-RU"/>
    </w:rPr>
  </w:style>
  <w:style w:type="character" w:styleId="af1">
    <w:name w:val="FollowedHyperlink"/>
    <w:basedOn w:val="a0"/>
    <w:uiPriority w:val="99"/>
    <w:semiHidden/>
    <w:unhideWhenUsed/>
    <w:rsid w:val="00A437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1028908">
      <w:bodyDiv w:val="1"/>
      <w:marLeft w:val="0"/>
      <w:marRight w:val="0"/>
      <w:marTop w:val="0"/>
      <w:marBottom w:val="0"/>
      <w:divBdr>
        <w:top w:val="none" w:sz="0" w:space="0" w:color="auto"/>
        <w:left w:val="none" w:sz="0" w:space="0" w:color="auto"/>
        <w:bottom w:val="none" w:sz="0" w:space="0" w:color="auto"/>
        <w:right w:val="none" w:sz="0" w:space="0" w:color="auto"/>
      </w:divBdr>
      <w:divsChild>
        <w:div w:id="881986013">
          <w:marLeft w:val="0"/>
          <w:marRight w:val="0"/>
          <w:marTop w:val="0"/>
          <w:marBottom w:val="0"/>
          <w:divBdr>
            <w:top w:val="none" w:sz="0" w:space="0" w:color="auto"/>
            <w:left w:val="none" w:sz="0" w:space="0" w:color="auto"/>
            <w:bottom w:val="none" w:sz="0" w:space="0" w:color="auto"/>
            <w:right w:val="none" w:sz="0" w:space="0" w:color="auto"/>
          </w:divBdr>
        </w:div>
        <w:div w:id="16899397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zamm.ru/"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zamm.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ales@zamm.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ro.zamm.ru/"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9C838-412E-446E-A502-480853F27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10980</Words>
  <Characters>62591</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Публичная оферта (без НДС, без ЛК) - ООО ОЗЗО - 23.04</vt:lpstr>
    </vt:vector>
  </TitlesOfParts>
  <Company/>
  <LinksUpToDate>false</LinksUpToDate>
  <CharactersWithSpaces>73425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(без НДС, без ЛК) - ООО ОЗЗО - 23.04</dc:title>
  <dc:creator>Павел Оксёнов</dc:creator>
  <cp:lastModifiedBy>Есина Анастасия</cp:lastModifiedBy>
  <cp:revision>3</cp:revision>
  <dcterms:created xsi:type="dcterms:W3CDTF">2026-08-14T13:38:00Z</dcterms:created>
  <dcterms:modified xsi:type="dcterms:W3CDTF">2026-08-17T06:48:00Z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2023-04-25T00:00:00Z</vt:filetime>
  </property>
  <property fmtid="{D5CDD505-2E9C-101B-9397-08002B2CF9AE}" pid="3" name="Creator">
    <vt:lpwstr>Word</vt:lpwstr>
  </property>
  <property fmtid="{D5CDD505-2E9C-101B-9397-08002B2CF9AE}" pid="4" name="LastSaved">
    <vt:filetime>2026-03-30T00:00:00Z</vt:filetime>
  </property>
  <property fmtid="{D5CDD505-2E9C-101B-9397-08002B2CF9AE}" pid="5" name="Producer">
    <vt:lpwstr>3-Heights(TM) PDF Security Shell 4.8.25.2 (http://www.pdf-tools.com)</vt:lpwstr>
  </property>
</Properties>
</file>